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D24D" w14:textId="77777777" w:rsidR="00742E07" w:rsidRPr="000C0197" w:rsidRDefault="00C3402C" w:rsidP="00C3402C">
      <w:pPr>
        <w:pBdr>
          <w:bottom w:val="single" w:sz="12" w:space="1" w:color="auto"/>
        </w:pBdr>
        <w:jc w:val="both"/>
      </w:pPr>
      <w:r w:rsidRPr="00C3402C">
        <w:rPr>
          <w:rFonts w:ascii="Ubuntu" w:hAnsi="Ubuntu"/>
          <w:noProof/>
          <w:lang w:val="en-US"/>
        </w:rPr>
        <w:drawing>
          <wp:inline distT="0" distB="0" distL="0" distR="0" wp14:anchorId="44BFD1B5" wp14:editId="0DDCF189">
            <wp:extent cx="1924050" cy="852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C logo to use.png"/>
                    <pic:cNvPicPr/>
                  </pic:nvPicPr>
                  <pic:blipFill>
                    <a:blip r:embed="rId7">
                      <a:extLst>
                        <a:ext uri="{28A0092B-C50C-407E-A947-70E740481C1C}">
                          <a14:useLocalDpi xmlns:a14="http://schemas.microsoft.com/office/drawing/2010/main" val="0"/>
                        </a:ext>
                      </a:extLst>
                    </a:blip>
                    <a:stretch>
                      <a:fillRect/>
                    </a:stretch>
                  </pic:blipFill>
                  <pic:spPr>
                    <a:xfrm>
                      <a:off x="0" y="0"/>
                      <a:ext cx="1960227" cy="868100"/>
                    </a:xfrm>
                    <a:prstGeom prst="rect">
                      <a:avLst/>
                    </a:prstGeom>
                  </pic:spPr>
                </pic:pic>
              </a:graphicData>
            </a:graphic>
          </wp:inline>
        </w:drawing>
      </w:r>
      <w:r w:rsidR="00A64A8B">
        <w:rPr>
          <w:noProof/>
          <w:lang w:val="en-US"/>
        </w:rPr>
        <w:tab/>
      </w:r>
      <w:r w:rsidR="00A64A8B">
        <w:rPr>
          <w:noProof/>
          <w:lang w:val="en-US"/>
        </w:rPr>
        <w:tab/>
      </w:r>
      <w:r>
        <w:rPr>
          <w:noProof/>
          <w:lang w:val="en-US"/>
        </w:rPr>
        <w:tab/>
      </w:r>
      <w:r w:rsidR="00A64A8B">
        <w:rPr>
          <w:noProof/>
          <w:lang w:val="en-US"/>
        </w:rPr>
        <w:tab/>
      </w:r>
    </w:p>
    <w:p w14:paraId="1A10D3F4" w14:textId="77777777" w:rsidR="00742E07" w:rsidRPr="00AD49AA" w:rsidRDefault="00AF4D67" w:rsidP="00AF4D67">
      <w:pPr>
        <w:pStyle w:val="Heading1"/>
        <w:jc w:val="center"/>
        <w:rPr>
          <w:rFonts w:ascii="Arial" w:hAnsi="Arial" w:cs="Arial"/>
          <w:b w:val="0"/>
          <w:sz w:val="36"/>
          <w:szCs w:val="36"/>
          <w:lang w:eastAsia="en-CA"/>
        </w:rPr>
      </w:pPr>
      <w:r>
        <w:rPr>
          <w:rFonts w:ascii="Arial" w:hAnsi="Arial" w:cs="Arial"/>
          <w:b w:val="0"/>
          <w:sz w:val="36"/>
          <w:szCs w:val="36"/>
          <w:lang w:eastAsia="en-CA"/>
        </w:rPr>
        <w:t xml:space="preserve">JOB </w:t>
      </w:r>
      <w:r w:rsidR="008D7E2E">
        <w:rPr>
          <w:rFonts w:ascii="Arial" w:hAnsi="Arial" w:cs="Arial"/>
          <w:b w:val="0"/>
          <w:sz w:val="36"/>
          <w:szCs w:val="36"/>
          <w:lang w:eastAsia="en-CA"/>
        </w:rPr>
        <w:t xml:space="preserve">POSTING </w:t>
      </w:r>
    </w:p>
    <w:p w14:paraId="129FF469" w14:textId="77777777" w:rsidR="00C3402C" w:rsidRPr="00AD49AA" w:rsidRDefault="00C3402C" w:rsidP="00FF5CB3">
      <w:pPr>
        <w:rPr>
          <w:rFonts w:ascii="Arial" w:hAnsi="Arial" w:cs="Arial"/>
          <w:b/>
          <w:lang w:eastAsia="en-CA"/>
        </w:rPr>
      </w:pPr>
    </w:p>
    <w:p w14:paraId="1D701F89" w14:textId="77777777" w:rsidR="00742E07" w:rsidRPr="008D7E2E" w:rsidRDefault="00742E07" w:rsidP="00FF5CB3">
      <w:pPr>
        <w:rPr>
          <w:rFonts w:ascii="Arial" w:hAnsi="Arial" w:cs="Arial"/>
          <w:b/>
          <w:lang w:eastAsia="en-CA"/>
        </w:rPr>
      </w:pPr>
      <w:r w:rsidRPr="001247AE">
        <w:rPr>
          <w:rFonts w:ascii="Arial" w:hAnsi="Arial" w:cs="Arial"/>
          <w:b/>
          <w:lang w:eastAsia="en-CA"/>
        </w:rPr>
        <w:t xml:space="preserve">Job Title: </w:t>
      </w:r>
      <w:r w:rsidRPr="001247AE">
        <w:rPr>
          <w:rFonts w:ascii="Arial" w:hAnsi="Arial" w:cs="Arial"/>
          <w:b/>
          <w:lang w:eastAsia="en-CA"/>
        </w:rPr>
        <w:tab/>
      </w:r>
      <w:r w:rsidR="00DB1E96" w:rsidRPr="001247AE">
        <w:rPr>
          <w:rFonts w:ascii="Arial" w:hAnsi="Arial" w:cs="Arial"/>
          <w:b/>
          <w:lang w:eastAsia="en-CA"/>
        </w:rPr>
        <w:tab/>
      </w:r>
      <w:r w:rsidR="008D7E2E" w:rsidRPr="008D7E2E">
        <w:rPr>
          <w:rFonts w:ascii="Tahoma" w:hAnsi="Tahoma" w:cs="Tahoma"/>
          <w:b/>
          <w:color w:val="000000"/>
          <w:shd w:val="clear" w:color="auto" w:fill="FFFFFF"/>
        </w:rPr>
        <w:t>WAG Coach – Okanagan Gymnastics Centre, Kelowna, BC</w:t>
      </w:r>
      <w:r w:rsidR="00DB1E96" w:rsidRPr="008D7E2E">
        <w:rPr>
          <w:rFonts w:ascii="Arial" w:hAnsi="Arial" w:cs="Arial"/>
          <w:b/>
          <w:lang w:eastAsia="en-CA"/>
        </w:rPr>
        <w:tab/>
      </w:r>
      <w:r w:rsidRPr="008D7E2E">
        <w:rPr>
          <w:rFonts w:ascii="Arial" w:hAnsi="Arial" w:cs="Arial"/>
          <w:b/>
          <w:lang w:eastAsia="en-CA"/>
        </w:rPr>
        <w:t xml:space="preserve"> </w:t>
      </w:r>
    </w:p>
    <w:p w14:paraId="717697DE" w14:textId="77777777" w:rsidR="008D7E2E" w:rsidRPr="008D7E2E" w:rsidRDefault="008D7E2E" w:rsidP="008D7E2E">
      <w:pPr>
        <w:pStyle w:val="xmsonormal"/>
        <w:shd w:val="clear" w:color="auto" w:fill="FFFFFF"/>
        <w:spacing w:before="0" w:beforeAutospacing="0" w:after="0" w:afterAutospacing="0"/>
        <w:rPr>
          <w:rFonts w:asciiTheme="minorHAnsi" w:hAnsiTheme="minorHAnsi" w:cstheme="minorHAnsi"/>
          <w:color w:val="663300"/>
        </w:rPr>
      </w:pPr>
      <w:r w:rsidRPr="008D7E2E">
        <w:rPr>
          <w:rFonts w:asciiTheme="minorHAnsi" w:hAnsiTheme="minorHAnsi" w:cstheme="minorHAnsi"/>
          <w:sz w:val="22"/>
          <w:szCs w:val="22"/>
          <w:bdr w:val="none" w:sz="0" w:space="0" w:color="auto" w:frame="1"/>
        </w:rPr>
        <w:t xml:space="preserve">We are expanding our WAG coaching team! The right coach would be at least Comp 1 trained and willing to upgrade. They would work together with the WAG Program Head Coaches in all aspects of the WAG program, but their focus would be on our Developmental Program Athletes in Levels 1, 2, and 3. We are offering up to 20 hours in the WAG program, with the opportunity of </w:t>
      </w:r>
      <w:proofErr w:type="gramStart"/>
      <w:r w:rsidRPr="008D7E2E">
        <w:rPr>
          <w:rFonts w:asciiTheme="minorHAnsi" w:hAnsiTheme="minorHAnsi" w:cstheme="minorHAnsi"/>
          <w:sz w:val="22"/>
          <w:szCs w:val="22"/>
          <w:bdr w:val="none" w:sz="0" w:space="0" w:color="auto" w:frame="1"/>
        </w:rPr>
        <w:t>full time</w:t>
      </w:r>
      <w:proofErr w:type="gramEnd"/>
      <w:r w:rsidRPr="008D7E2E">
        <w:rPr>
          <w:rFonts w:asciiTheme="minorHAnsi" w:hAnsiTheme="minorHAnsi" w:cstheme="minorHAnsi"/>
          <w:sz w:val="22"/>
          <w:szCs w:val="22"/>
          <w:bdr w:val="none" w:sz="0" w:space="0" w:color="auto" w:frame="1"/>
        </w:rPr>
        <w:t xml:space="preserve"> hours with coaching in other programs. Dance and choreography skills will be considered a huge asset, as well as judging and experience developing young athletes. </w:t>
      </w:r>
    </w:p>
    <w:p w14:paraId="6DAD1C54" w14:textId="77777777" w:rsidR="008D7E2E" w:rsidRPr="008D7E2E" w:rsidRDefault="008D7E2E" w:rsidP="008D7E2E">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p>
    <w:p w14:paraId="2524A5F3" w14:textId="77777777" w:rsidR="008D7E2E" w:rsidRPr="008D7E2E" w:rsidRDefault="008D7E2E" w:rsidP="008D7E2E">
      <w:pPr>
        <w:pStyle w:val="xmsonormal"/>
        <w:shd w:val="clear" w:color="auto" w:fill="FFFFFF"/>
        <w:spacing w:before="0" w:beforeAutospacing="0" w:after="0" w:afterAutospacing="0"/>
        <w:rPr>
          <w:rFonts w:asciiTheme="minorHAnsi" w:hAnsiTheme="minorHAnsi" w:cstheme="minorHAnsi"/>
          <w:color w:val="663300"/>
        </w:rPr>
      </w:pPr>
      <w:r w:rsidRPr="008D7E2E">
        <w:rPr>
          <w:rFonts w:asciiTheme="minorHAnsi" w:hAnsiTheme="minorHAnsi" w:cstheme="minorHAnsi"/>
          <w:sz w:val="22"/>
          <w:szCs w:val="22"/>
          <w:bdr w:val="none" w:sz="0" w:space="0" w:color="auto" w:frame="1"/>
        </w:rPr>
        <w:t>If you think this could be you, we would love to hear from you!</w:t>
      </w:r>
    </w:p>
    <w:p w14:paraId="09FF1041" w14:textId="77777777" w:rsidR="008D7E2E" w:rsidRPr="008D7E2E" w:rsidRDefault="008D7E2E" w:rsidP="008D7E2E">
      <w:pPr>
        <w:pStyle w:val="xmsonormal"/>
        <w:shd w:val="clear" w:color="auto" w:fill="FFFFFF"/>
        <w:spacing w:before="0" w:beforeAutospacing="0" w:after="0" w:afterAutospacing="0"/>
        <w:rPr>
          <w:rFonts w:asciiTheme="minorHAnsi" w:hAnsiTheme="minorHAnsi" w:cstheme="minorHAnsi"/>
          <w:b/>
          <w:bCs/>
          <w:sz w:val="22"/>
          <w:szCs w:val="22"/>
          <w:bdr w:val="none" w:sz="0" w:space="0" w:color="auto" w:frame="1"/>
        </w:rPr>
      </w:pPr>
    </w:p>
    <w:p w14:paraId="191F5134" w14:textId="77777777" w:rsidR="008D7E2E" w:rsidRPr="008D7E2E" w:rsidRDefault="008D7E2E" w:rsidP="008D7E2E">
      <w:pPr>
        <w:pStyle w:val="xmsonormal"/>
        <w:shd w:val="clear" w:color="auto" w:fill="FFFFFF"/>
        <w:spacing w:before="0" w:beforeAutospacing="0" w:after="0" w:afterAutospacing="0"/>
        <w:rPr>
          <w:rFonts w:asciiTheme="minorHAnsi" w:hAnsiTheme="minorHAnsi" w:cstheme="minorHAnsi"/>
          <w:color w:val="663300"/>
        </w:rPr>
      </w:pPr>
      <w:r w:rsidRPr="008D7E2E">
        <w:rPr>
          <w:rFonts w:asciiTheme="minorHAnsi" w:hAnsiTheme="minorHAnsi" w:cstheme="minorHAnsi"/>
          <w:b/>
          <w:bCs/>
          <w:sz w:val="22"/>
          <w:szCs w:val="22"/>
          <w:bdr w:val="none" w:sz="0" w:space="0" w:color="auto" w:frame="1"/>
        </w:rPr>
        <w:t>About Okanagan Gymnastics Centre:</w:t>
      </w:r>
    </w:p>
    <w:p w14:paraId="617AE538" w14:textId="77777777" w:rsidR="008D7E2E" w:rsidRPr="008D7E2E" w:rsidRDefault="008D7E2E" w:rsidP="008D7E2E">
      <w:pPr>
        <w:pStyle w:val="xmsonormal"/>
        <w:shd w:val="clear" w:color="auto" w:fill="FFFFFF"/>
        <w:spacing w:before="0" w:beforeAutospacing="0" w:after="0" w:afterAutospacing="0"/>
        <w:rPr>
          <w:rFonts w:asciiTheme="minorHAnsi" w:hAnsiTheme="minorHAnsi" w:cstheme="minorHAnsi"/>
          <w:color w:val="663300"/>
        </w:rPr>
      </w:pPr>
      <w:r w:rsidRPr="008D7E2E">
        <w:rPr>
          <w:rFonts w:asciiTheme="minorHAnsi" w:hAnsiTheme="minorHAnsi" w:cstheme="minorHAnsi"/>
          <w:sz w:val="22"/>
          <w:szCs w:val="22"/>
          <w:bdr w:val="none" w:sz="0" w:space="0" w:color="auto" w:frame="1"/>
        </w:rPr>
        <w:t>The Okanagan Gymnastics Centre is a dynamic non-profit organization that provides the community with a full range of recreational and competitive gymnastics programs for participants 18 months to adult.  OGC is located in beautiful Kelowna, British Columbia and has one of the largest facilities in the province, including an 11,000 square foot gym.</w:t>
      </w:r>
    </w:p>
    <w:p w14:paraId="42B8916D" w14:textId="77777777" w:rsidR="008D7E2E" w:rsidRPr="008D7E2E" w:rsidRDefault="008D7E2E" w:rsidP="00FF5CB3">
      <w:pPr>
        <w:spacing w:after="0"/>
        <w:rPr>
          <w:rFonts w:asciiTheme="minorHAnsi" w:hAnsiTheme="minorHAnsi" w:cstheme="minorHAnsi"/>
        </w:rPr>
      </w:pPr>
    </w:p>
    <w:p w14:paraId="3DAFD4A5" w14:textId="77777777" w:rsidR="00742E07" w:rsidRPr="008D7E2E" w:rsidRDefault="00742E07" w:rsidP="00FF5CB3">
      <w:pPr>
        <w:spacing w:after="0"/>
        <w:rPr>
          <w:rFonts w:asciiTheme="minorHAnsi" w:hAnsiTheme="minorHAnsi" w:cstheme="minorHAnsi"/>
        </w:rPr>
      </w:pPr>
      <w:r w:rsidRPr="008D7E2E">
        <w:rPr>
          <w:rFonts w:asciiTheme="minorHAnsi" w:hAnsiTheme="minorHAnsi" w:cstheme="minorHAnsi"/>
        </w:rPr>
        <w:t>COACHING RESPONSIBILITIES</w:t>
      </w:r>
    </w:p>
    <w:p w14:paraId="1D7D93D0" w14:textId="77777777" w:rsidR="00AD49AA" w:rsidRPr="008D7E2E" w:rsidRDefault="00AD49AA" w:rsidP="00AD49AA">
      <w:pPr>
        <w:pStyle w:val="ListParagraph"/>
        <w:numPr>
          <w:ilvl w:val="0"/>
          <w:numId w:val="42"/>
        </w:numPr>
        <w:spacing w:after="200" w:line="240" w:lineRule="auto"/>
        <w:rPr>
          <w:rFonts w:asciiTheme="minorHAnsi" w:hAnsiTheme="minorHAnsi" w:cstheme="minorHAnsi"/>
        </w:rPr>
      </w:pPr>
      <w:r w:rsidRPr="008D7E2E">
        <w:rPr>
          <w:rFonts w:asciiTheme="minorHAnsi" w:hAnsiTheme="minorHAnsi" w:cstheme="minorHAnsi"/>
        </w:rPr>
        <w:t>Create effective and productive relationships with athletes and families.</w:t>
      </w:r>
    </w:p>
    <w:p w14:paraId="759C4C2E" w14:textId="77777777" w:rsidR="00AD49AA" w:rsidRPr="008D7E2E" w:rsidRDefault="00AD49AA" w:rsidP="00AD49AA">
      <w:pPr>
        <w:pStyle w:val="ListParagraph"/>
        <w:numPr>
          <w:ilvl w:val="0"/>
          <w:numId w:val="42"/>
        </w:numPr>
        <w:spacing w:after="120" w:line="240" w:lineRule="auto"/>
        <w:rPr>
          <w:rFonts w:asciiTheme="minorHAnsi" w:hAnsiTheme="minorHAnsi" w:cstheme="minorHAnsi"/>
        </w:rPr>
      </w:pPr>
      <w:r w:rsidRPr="008D7E2E">
        <w:rPr>
          <w:rFonts w:asciiTheme="minorHAnsi" w:hAnsiTheme="minorHAnsi" w:cstheme="minorHAnsi"/>
        </w:rPr>
        <w:t>Adhere to professional coaching standards and principles of</w:t>
      </w:r>
      <w:r w:rsidRPr="008D7E2E">
        <w:rPr>
          <w:rFonts w:asciiTheme="minorHAnsi" w:hAnsiTheme="minorHAnsi" w:cstheme="minorHAnsi"/>
          <w:color w:val="000000"/>
          <w:lang w:eastAsia="en-CA"/>
        </w:rPr>
        <w:t xml:space="preserve"> Gymnastics Canada’s Long-term Athlete Development Plan. </w:t>
      </w:r>
    </w:p>
    <w:p w14:paraId="082374B4" w14:textId="77777777" w:rsidR="00742E07" w:rsidRPr="008D7E2E" w:rsidRDefault="00AD49AA" w:rsidP="00AD49AA">
      <w:pPr>
        <w:pStyle w:val="ListParagraph"/>
        <w:numPr>
          <w:ilvl w:val="0"/>
          <w:numId w:val="42"/>
        </w:numPr>
        <w:spacing w:after="120" w:line="240" w:lineRule="auto"/>
        <w:rPr>
          <w:rFonts w:asciiTheme="minorHAnsi" w:hAnsiTheme="minorHAnsi" w:cstheme="minorHAnsi"/>
        </w:rPr>
      </w:pPr>
      <w:r w:rsidRPr="008D7E2E">
        <w:rPr>
          <w:rFonts w:asciiTheme="minorHAnsi" w:hAnsiTheme="minorHAnsi" w:cstheme="minorHAnsi"/>
          <w:color w:val="000000"/>
          <w:lang w:eastAsia="en-CA"/>
        </w:rPr>
        <w:t>Encourage a healthy and positive daily training environment</w:t>
      </w:r>
      <w:r w:rsidR="001303C0" w:rsidRPr="008D7E2E">
        <w:rPr>
          <w:rFonts w:asciiTheme="minorHAnsi" w:hAnsiTheme="minorHAnsi" w:cstheme="minorHAnsi"/>
          <w:color w:val="000000"/>
          <w:lang w:eastAsia="en-CA"/>
        </w:rPr>
        <w:t>.</w:t>
      </w:r>
    </w:p>
    <w:p w14:paraId="5340D7C2" w14:textId="77777777" w:rsidR="00AD49AA" w:rsidRPr="008D7E2E" w:rsidRDefault="00AF4D67" w:rsidP="00FF5CB3">
      <w:pPr>
        <w:pStyle w:val="ListParagraph"/>
        <w:numPr>
          <w:ilvl w:val="0"/>
          <w:numId w:val="43"/>
        </w:numPr>
        <w:spacing w:after="200" w:line="276" w:lineRule="auto"/>
        <w:rPr>
          <w:rFonts w:asciiTheme="minorHAnsi" w:hAnsiTheme="minorHAnsi" w:cstheme="minorHAnsi"/>
        </w:rPr>
      </w:pPr>
      <w:r w:rsidRPr="008D7E2E">
        <w:rPr>
          <w:rFonts w:asciiTheme="minorHAnsi" w:hAnsiTheme="minorHAnsi" w:cstheme="minorHAnsi"/>
        </w:rPr>
        <w:t>Work closely with Program Head Coach to assist each athlete with achievement of their long</w:t>
      </w:r>
      <w:r w:rsidR="0081452A" w:rsidRPr="008D7E2E">
        <w:rPr>
          <w:rFonts w:asciiTheme="minorHAnsi" w:hAnsiTheme="minorHAnsi" w:cstheme="minorHAnsi"/>
        </w:rPr>
        <w:t>-</w:t>
      </w:r>
      <w:r w:rsidRPr="008D7E2E">
        <w:rPr>
          <w:rFonts w:asciiTheme="minorHAnsi" w:hAnsiTheme="minorHAnsi" w:cstheme="minorHAnsi"/>
        </w:rPr>
        <w:t xml:space="preserve">term goals.  </w:t>
      </w:r>
    </w:p>
    <w:p w14:paraId="79A21A6B" w14:textId="77777777" w:rsidR="00742E07" w:rsidRPr="008D7E2E" w:rsidRDefault="00AF4D67" w:rsidP="00FF5CB3">
      <w:pPr>
        <w:pStyle w:val="ListParagraph"/>
        <w:numPr>
          <w:ilvl w:val="0"/>
          <w:numId w:val="43"/>
        </w:numPr>
        <w:spacing w:after="200" w:line="276" w:lineRule="auto"/>
        <w:rPr>
          <w:rFonts w:asciiTheme="minorHAnsi" w:hAnsiTheme="minorHAnsi" w:cstheme="minorHAnsi"/>
        </w:rPr>
      </w:pPr>
      <w:r w:rsidRPr="008D7E2E">
        <w:rPr>
          <w:rFonts w:asciiTheme="minorHAnsi" w:hAnsiTheme="minorHAnsi" w:cstheme="minorHAnsi"/>
        </w:rPr>
        <w:t>Assist Program Head Coach in efforts to p</w:t>
      </w:r>
      <w:r w:rsidR="00742E07" w:rsidRPr="008D7E2E">
        <w:rPr>
          <w:rFonts w:asciiTheme="minorHAnsi" w:hAnsiTheme="minorHAnsi" w:cstheme="minorHAnsi"/>
        </w:rPr>
        <w:t>repare athletes for competitions both mentally and physically. Provide leadership, coaching and supervision to athletes for both</w:t>
      </w:r>
      <w:r w:rsidRPr="008D7E2E">
        <w:rPr>
          <w:rFonts w:asciiTheme="minorHAnsi" w:hAnsiTheme="minorHAnsi" w:cstheme="minorHAnsi"/>
        </w:rPr>
        <w:t xml:space="preserve"> local</w:t>
      </w:r>
      <w:r w:rsidR="00742E07" w:rsidRPr="008D7E2E">
        <w:rPr>
          <w:rFonts w:asciiTheme="minorHAnsi" w:hAnsiTheme="minorHAnsi" w:cstheme="minorHAnsi"/>
        </w:rPr>
        <w:t xml:space="preserve"> and out of town competitions</w:t>
      </w:r>
      <w:r w:rsidR="001303C0" w:rsidRPr="008D7E2E">
        <w:rPr>
          <w:rFonts w:asciiTheme="minorHAnsi" w:hAnsiTheme="minorHAnsi" w:cstheme="minorHAnsi"/>
        </w:rPr>
        <w:t>.</w:t>
      </w:r>
    </w:p>
    <w:p w14:paraId="5ADC7F1E" w14:textId="77777777" w:rsidR="00B33C37" w:rsidRPr="008D7E2E" w:rsidRDefault="00AF4D67" w:rsidP="00FF5CB3">
      <w:pPr>
        <w:pStyle w:val="ListParagraph"/>
        <w:numPr>
          <w:ilvl w:val="0"/>
          <w:numId w:val="43"/>
        </w:numPr>
        <w:spacing w:after="200" w:line="276" w:lineRule="auto"/>
        <w:rPr>
          <w:rFonts w:asciiTheme="minorHAnsi" w:hAnsiTheme="minorHAnsi" w:cstheme="minorHAnsi"/>
        </w:rPr>
      </w:pPr>
      <w:r w:rsidRPr="008D7E2E">
        <w:rPr>
          <w:rFonts w:asciiTheme="minorHAnsi" w:hAnsiTheme="minorHAnsi" w:cstheme="minorHAnsi"/>
        </w:rPr>
        <w:t>Serve as mentor to</w:t>
      </w:r>
      <w:r w:rsidR="00B33C37" w:rsidRPr="008D7E2E">
        <w:rPr>
          <w:rFonts w:asciiTheme="minorHAnsi" w:hAnsiTheme="minorHAnsi" w:cstheme="minorHAnsi"/>
        </w:rPr>
        <w:t xml:space="preserve"> junior coaches </w:t>
      </w:r>
      <w:r w:rsidRPr="008D7E2E">
        <w:rPr>
          <w:rFonts w:asciiTheme="minorHAnsi" w:hAnsiTheme="minorHAnsi" w:cstheme="minorHAnsi"/>
        </w:rPr>
        <w:t xml:space="preserve">and assist them </w:t>
      </w:r>
      <w:r w:rsidR="00B33C37" w:rsidRPr="008D7E2E">
        <w:rPr>
          <w:rFonts w:asciiTheme="minorHAnsi" w:hAnsiTheme="minorHAnsi" w:cstheme="minorHAnsi"/>
        </w:rPr>
        <w:t>as required or assigned by program head coach.</w:t>
      </w:r>
    </w:p>
    <w:p w14:paraId="580592AA" w14:textId="77777777" w:rsidR="00B33C37" w:rsidRPr="008D7E2E" w:rsidRDefault="00B33C37" w:rsidP="00FF5CB3">
      <w:pPr>
        <w:pStyle w:val="ListParagraph"/>
        <w:numPr>
          <w:ilvl w:val="0"/>
          <w:numId w:val="43"/>
        </w:numPr>
        <w:spacing w:after="200" w:line="276" w:lineRule="auto"/>
        <w:rPr>
          <w:rFonts w:asciiTheme="minorHAnsi" w:hAnsiTheme="minorHAnsi" w:cstheme="minorHAnsi"/>
        </w:rPr>
      </w:pPr>
      <w:r w:rsidRPr="008D7E2E">
        <w:rPr>
          <w:rFonts w:asciiTheme="minorHAnsi" w:hAnsiTheme="minorHAnsi" w:cstheme="minorHAnsi"/>
        </w:rPr>
        <w:t xml:space="preserve">Assist program head coach as required. </w:t>
      </w:r>
    </w:p>
    <w:p w14:paraId="68D86BC2" w14:textId="77777777" w:rsidR="00742E07" w:rsidRPr="008D7E2E" w:rsidRDefault="00742E07" w:rsidP="00FF5CB3">
      <w:pPr>
        <w:spacing w:after="0"/>
        <w:rPr>
          <w:rFonts w:asciiTheme="minorHAnsi" w:hAnsiTheme="minorHAnsi" w:cstheme="minorHAnsi"/>
        </w:rPr>
      </w:pPr>
      <w:r w:rsidRPr="008D7E2E">
        <w:rPr>
          <w:rFonts w:asciiTheme="minorHAnsi" w:hAnsiTheme="minorHAnsi" w:cstheme="minorHAnsi"/>
        </w:rPr>
        <w:t xml:space="preserve">ADMINISTRATION </w:t>
      </w:r>
    </w:p>
    <w:p w14:paraId="51AACFCF" w14:textId="77777777" w:rsidR="00DB1E96" w:rsidRPr="008D7E2E" w:rsidRDefault="00DB1E96" w:rsidP="00FF5CB3">
      <w:pPr>
        <w:pStyle w:val="ListParagraph"/>
        <w:numPr>
          <w:ilvl w:val="0"/>
          <w:numId w:val="48"/>
        </w:numPr>
        <w:spacing w:after="200" w:line="240" w:lineRule="auto"/>
        <w:rPr>
          <w:rFonts w:asciiTheme="minorHAnsi" w:hAnsiTheme="minorHAnsi" w:cstheme="minorHAnsi"/>
        </w:rPr>
      </w:pPr>
      <w:r w:rsidRPr="008D7E2E">
        <w:rPr>
          <w:rFonts w:asciiTheme="minorHAnsi" w:hAnsiTheme="minorHAnsi" w:cstheme="minorHAnsi"/>
        </w:rPr>
        <w:t>Keep up to date class lists, marking athlete attendance</w:t>
      </w:r>
      <w:r w:rsidR="001303C0" w:rsidRPr="008D7E2E">
        <w:rPr>
          <w:rFonts w:asciiTheme="minorHAnsi" w:hAnsiTheme="minorHAnsi" w:cstheme="minorHAnsi"/>
        </w:rPr>
        <w:t>.</w:t>
      </w:r>
    </w:p>
    <w:p w14:paraId="20F32C57" w14:textId="77777777" w:rsidR="00742E07" w:rsidRPr="008D7E2E" w:rsidRDefault="00742E07" w:rsidP="00FF5CB3">
      <w:pPr>
        <w:pStyle w:val="ListParagraph"/>
        <w:numPr>
          <w:ilvl w:val="0"/>
          <w:numId w:val="48"/>
        </w:numPr>
        <w:spacing w:after="200" w:line="240" w:lineRule="auto"/>
        <w:rPr>
          <w:rFonts w:asciiTheme="minorHAnsi" w:hAnsiTheme="minorHAnsi" w:cstheme="minorHAnsi"/>
        </w:rPr>
      </w:pPr>
      <w:r w:rsidRPr="008D7E2E">
        <w:rPr>
          <w:rFonts w:asciiTheme="minorHAnsi" w:hAnsiTheme="minorHAnsi" w:cstheme="minorHAnsi"/>
        </w:rPr>
        <w:t>Plan and attend internal and external meetings as required</w:t>
      </w:r>
      <w:r w:rsidR="001303C0" w:rsidRPr="008D7E2E">
        <w:rPr>
          <w:rFonts w:asciiTheme="minorHAnsi" w:hAnsiTheme="minorHAnsi" w:cstheme="minorHAnsi"/>
        </w:rPr>
        <w:t>.</w:t>
      </w:r>
      <w:r w:rsidRPr="008D7E2E">
        <w:rPr>
          <w:rFonts w:asciiTheme="minorHAnsi" w:hAnsiTheme="minorHAnsi" w:cstheme="minorHAnsi"/>
        </w:rPr>
        <w:t xml:space="preserve">  </w:t>
      </w:r>
    </w:p>
    <w:p w14:paraId="2BF8CDEA" w14:textId="77777777" w:rsidR="008D7E2E" w:rsidRPr="008D7E2E" w:rsidRDefault="008D7E2E" w:rsidP="00FF5CB3">
      <w:pPr>
        <w:spacing w:after="0"/>
        <w:rPr>
          <w:rFonts w:asciiTheme="minorHAnsi" w:hAnsiTheme="minorHAnsi" w:cstheme="minorHAnsi"/>
        </w:rPr>
      </w:pPr>
    </w:p>
    <w:p w14:paraId="0300485A" w14:textId="77777777" w:rsidR="00792695" w:rsidRDefault="00792695" w:rsidP="00FF5CB3">
      <w:pPr>
        <w:spacing w:after="0"/>
        <w:rPr>
          <w:rFonts w:asciiTheme="minorHAnsi" w:hAnsiTheme="minorHAnsi" w:cstheme="minorHAnsi"/>
        </w:rPr>
      </w:pPr>
    </w:p>
    <w:p w14:paraId="3CE45CF8" w14:textId="77777777" w:rsidR="00742E07" w:rsidRPr="008D7E2E" w:rsidRDefault="00742E07" w:rsidP="00FF5CB3">
      <w:pPr>
        <w:spacing w:after="0"/>
        <w:rPr>
          <w:rFonts w:asciiTheme="minorHAnsi" w:hAnsiTheme="minorHAnsi" w:cstheme="minorHAnsi"/>
        </w:rPr>
      </w:pPr>
      <w:r w:rsidRPr="008D7E2E">
        <w:rPr>
          <w:rFonts w:asciiTheme="minorHAnsi" w:hAnsiTheme="minorHAnsi" w:cstheme="minorHAnsi"/>
        </w:rPr>
        <w:lastRenderedPageBreak/>
        <w:t xml:space="preserve">SPECIAL EVENTS AND FUNDRAISING </w:t>
      </w:r>
    </w:p>
    <w:p w14:paraId="1FCF5962" w14:textId="77777777" w:rsidR="00AD49AA" w:rsidRPr="008D7E2E" w:rsidRDefault="00AD49AA" w:rsidP="00AD49AA">
      <w:pPr>
        <w:pStyle w:val="ListParagraph"/>
        <w:numPr>
          <w:ilvl w:val="0"/>
          <w:numId w:val="31"/>
        </w:numPr>
        <w:spacing w:after="200" w:line="240" w:lineRule="auto"/>
        <w:rPr>
          <w:rFonts w:asciiTheme="minorHAnsi" w:hAnsiTheme="minorHAnsi" w:cstheme="minorHAnsi"/>
        </w:rPr>
      </w:pPr>
      <w:r w:rsidRPr="008D7E2E">
        <w:rPr>
          <w:rFonts w:asciiTheme="minorHAnsi" w:hAnsiTheme="minorHAnsi" w:cstheme="minorHAnsi"/>
        </w:rPr>
        <w:t>Promote gymnastics and Okanagan Gymnastics Centre in the community.</w:t>
      </w:r>
    </w:p>
    <w:p w14:paraId="70A4D36C" w14:textId="77777777" w:rsidR="00AD49AA" w:rsidRPr="008D7E2E" w:rsidRDefault="00AD49AA" w:rsidP="00AD49AA">
      <w:pPr>
        <w:pStyle w:val="ListParagraph"/>
        <w:numPr>
          <w:ilvl w:val="0"/>
          <w:numId w:val="31"/>
        </w:numPr>
        <w:spacing w:after="200" w:line="240" w:lineRule="auto"/>
        <w:rPr>
          <w:rFonts w:asciiTheme="minorHAnsi" w:hAnsiTheme="minorHAnsi" w:cstheme="minorHAnsi"/>
        </w:rPr>
      </w:pPr>
      <w:r w:rsidRPr="008D7E2E">
        <w:rPr>
          <w:rFonts w:asciiTheme="minorHAnsi" w:hAnsiTheme="minorHAnsi" w:cstheme="minorHAnsi"/>
        </w:rPr>
        <w:t>Participate in organizing and coordinating Okanagan Gymnastics Centre</w:t>
      </w:r>
      <w:r w:rsidR="00AF4D67" w:rsidRPr="008D7E2E">
        <w:rPr>
          <w:rFonts w:asciiTheme="minorHAnsi" w:hAnsiTheme="minorHAnsi" w:cstheme="minorHAnsi"/>
        </w:rPr>
        <w:t>’</w:t>
      </w:r>
      <w:r w:rsidRPr="008D7E2E">
        <w:rPr>
          <w:rFonts w:asciiTheme="minorHAnsi" w:hAnsiTheme="minorHAnsi" w:cstheme="minorHAnsi"/>
        </w:rPr>
        <w:t xml:space="preserve">s competitions and fundraising events.  </w:t>
      </w:r>
    </w:p>
    <w:p w14:paraId="7E4FD9BB" w14:textId="77777777" w:rsidR="00AD49AA" w:rsidRPr="008D7E2E" w:rsidRDefault="00AD49AA" w:rsidP="00AD49AA">
      <w:pPr>
        <w:pStyle w:val="ListParagraph"/>
        <w:numPr>
          <w:ilvl w:val="0"/>
          <w:numId w:val="31"/>
        </w:numPr>
        <w:spacing w:after="200" w:line="240" w:lineRule="auto"/>
        <w:rPr>
          <w:rFonts w:asciiTheme="minorHAnsi" w:hAnsiTheme="minorHAnsi" w:cstheme="minorHAnsi"/>
        </w:rPr>
      </w:pPr>
      <w:r w:rsidRPr="008D7E2E">
        <w:rPr>
          <w:rFonts w:asciiTheme="minorHAnsi" w:hAnsiTheme="minorHAnsi" w:cstheme="minorHAnsi"/>
        </w:rPr>
        <w:t>Promote OGC’s fundraising efforts through participation and leadership</w:t>
      </w:r>
      <w:r w:rsidR="00AF4D67" w:rsidRPr="008D7E2E">
        <w:rPr>
          <w:rFonts w:asciiTheme="minorHAnsi" w:hAnsiTheme="minorHAnsi" w:cstheme="minorHAnsi"/>
        </w:rPr>
        <w:t>.</w:t>
      </w:r>
      <w:r w:rsidRPr="008D7E2E">
        <w:rPr>
          <w:rFonts w:asciiTheme="minorHAnsi" w:hAnsiTheme="minorHAnsi" w:cstheme="minorHAnsi"/>
        </w:rPr>
        <w:t xml:space="preserve">  </w:t>
      </w:r>
    </w:p>
    <w:p w14:paraId="5860D2BE" w14:textId="77777777" w:rsidR="00742E07" w:rsidRPr="008D7E2E" w:rsidRDefault="00742E07" w:rsidP="00FF5CB3">
      <w:pPr>
        <w:spacing w:after="0"/>
        <w:rPr>
          <w:rFonts w:asciiTheme="minorHAnsi" w:hAnsiTheme="minorHAnsi" w:cstheme="minorHAnsi"/>
          <w:i/>
        </w:rPr>
      </w:pPr>
      <w:r w:rsidRPr="008D7E2E">
        <w:rPr>
          <w:rFonts w:asciiTheme="minorHAnsi" w:hAnsiTheme="minorHAnsi" w:cstheme="minorHAnsi"/>
        </w:rPr>
        <w:t xml:space="preserve">HEALTH AND SAFETY </w:t>
      </w:r>
    </w:p>
    <w:p w14:paraId="1581ADF3" w14:textId="77777777" w:rsidR="00AD49AA" w:rsidRPr="008D7E2E" w:rsidRDefault="00AD49AA" w:rsidP="00AD49AA">
      <w:pPr>
        <w:numPr>
          <w:ilvl w:val="0"/>
          <w:numId w:val="41"/>
        </w:numPr>
        <w:spacing w:after="200" w:line="240" w:lineRule="auto"/>
        <w:contextualSpacing/>
        <w:rPr>
          <w:rFonts w:asciiTheme="minorHAnsi" w:hAnsiTheme="minorHAnsi" w:cstheme="minorHAnsi"/>
        </w:rPr>
      </w:pPr>
      <w:r w:rsidRPr="008D7E2E">
        <w:rPr>
          <w:rFonts w:asciiTheme="minorHAnsi" w:hAnsiTheme="minorHAnsi" w:cstheme="minorHAnsi"/>
        </w:rPr>
        <w:t>Ensure health and safety for all athletes, coaches, and support staff.</w:t>
      </w:r>
    </w:p>
    <w:p w14:paraId="2AFAFE79" w14:textId="77777777" w:rsidR="00AD49AA" w:rsidRPr="008D7E2E" w:rsidRDefault="00AD49AA" w:rsidP="00AD49AA">
      <w:pPr>
        <w:numPr>
          <w:ilvl w:val="0"/>
          <w:numId w:val="41"/>
        </w:numPr>
        <w:spacing w:after="200" w:line="240" w:lineRule="auto"/>
        <w:contextualSpacing/>
        <w:rPr>
          <w:rFonts w:asciiTheme="minorHAnsi" w:hAnsiTheme="minorHAnsi" w:cstheme="minorHAnsi"/>
        </w:rPr>
      </w:pPr>
      <w:r w:rsidRPr="008D7E2E">
        <w:rPr>
          <w:rFonts w:asciiTheme="minorHAnsi" w:hAnsiTheme="minorHAnsi" w:cstheme="minorHAnsi"/>
        </w:rPr>
        <w:t>Conduct routine safety checks of equipment and the facility.</w:t>
      </w:r>
    </w:p>
    <w:p w14:paraId="7A012E76" w14:textId="77777777" w:rsidR="00AD49AA" w:rsidRPr="008D7E2E" w:rsidRDefault="00AD49AA" w:rsidP="00AD49AA">
      <w:pPr>
        <w:numPr>
          <w:ilvl w:val="0"/>
          <w:numId w:val="41"/>
        </w:numPr>
        <w:spacing w:after="200" w:line="240" w:lineRule="auto"/>
        <w:contextualSpacing/>
        <w:rPr>
          <w:rFonts w:asciiTheme="minorHAnsi" w:hAnsiTheme="minorHAnsi" w:cstheme="minorHAnsi"/>
        </w:rPr>
      </w:pPr>
      <w:r w:rsidRPr="008D7E2E">
        <w:rPr>
          <w:rFonts w:asciiTheme="minorHAnsi" w:hAnsiTheme="minorHAnsi" w:cstheme="minorHAnsi"/>
        </w:rPr>
        <w:t xml:space="preserve">Monitor athletes for over-training, injuries, or illness and make necessary modifications to training. </w:t>
      </w:r>
    </w:p>
    <w:p w14:paraId="1A606226" w14:textId="77777777" w:rsidR="00AD49AA" w:rsidRPr="008D7E2E" w:rsidRDefault="00AD49AA" w:rsidP="00AD49AA">
      <w:pPr>
        <w:numPr>
          <w:ilvl w:val="0"/>
          <w:numId w:val="45"/>
        </w:numPr>
        <w:spacing w:after="200" w:line="240" w:lineRule="auto"/>
        <w:contextualSpacing/>
        <w:rPr>
          <w:rFonts w:asciiTheme="minorHAnsi" w:hAnsiTheme="minorHAnsi" w:cstheme="minorHAnsi"/>
        </w:rPr>
      </w:pPr>
      <w:r w:rsidRPr="008D7E2E">
        <w:rPr>
          <w:rFonts w:asciiTheme="minorHAnsi" w:hAnsiTheme="minorHAnsi" w:cstheme="minorHAnsi"/>
        </w:rPr>
        <w:t>Guarantee the security and care of supplies, property and equipment within the facility.</w:t>
      </w:r>
    </w:p>
    <w:p w14:paraId="7EA21A40" w14:textId="77777777" w:rsidR="00AD49AA" w:rsidRPr="008D7E2E" w:rsidRDefault="00AD49AA" w:rsidP="00AD49AA">
      <w:pPr>
        <w:numPr>
          <w:ilvl w:val="0"/>
          <w:numId w:val="45"/>
        </w:numPr>
        <w:spacing w:after="200" w:line="240" w:lineRule="auto"/>
        <w:contextualSpacing/>
        <w:rPr>
          <w:rFonts w:asciiTheme="minorHAnsi" w:hAnsiTheme="minorHAnsi" w:cstheme="minorHAnsi"/>
        </w:rPr>
      </w:pPr>
      <w:r w:rsidRPr="008D7E2E">
        <w:rPr>
          <w:rFonts w:asciiTheme="minorHAnsi" w:hAnsiTheme="minorHAnsi" w:cstheme="minorHAnsi"/>
        </w:rPr>
        <w:t>Detect, minimize and report any hazardous conditions, practices and behaviours in the workplace to management.</w:t>
      </w:r>
    </w:p>
    <w:p w14:paraId="2BD61046" w14:textId="77777777" w:rsidR="00AD49AA" w:rsidRPr="008D7E2E" w:rsidRDefault="00AD49AA" w:rsidP="00AD49AA">
      <w:pPr>
        <w:spacing w:after="200" w:line="240" w:lineRule="auto"/>
        <w:contextualSpacing/>
        <w:rPr>
          <w:rFonts w:asciiTheme="minorHAnsi" w:hAnsiTheme="minorHAnsi" w:cstheme="minorHAnsi"/>
        </w:rPr>
      </w:pPr>
    </w:p>
    <w:p w14:paraId="4E3B0D31" w14:textId="77777777" w:rsidR="00742E07" w:rsidRPr="008D7E2E" w:rsidRDefault="00742E07" w:rsidP="00FF5CB3">
      <w:pPr>
        <w:spacing w:after="0"/>
        <w:rPr>
          <w:rFonts w:asciiTheme="minorHAnsi" w:hAnsiTheme="minorHAnsi" w:cstheme="minorHAnsi"/>
        </w:rPr>
      </w:pPr>
      <w:r w:rsidRPr="008D7E2E">
        <w:rPr>
          <w:rFonts w:asciiTheme="minorHAnsi" w:hAnsiTheme="minorHAnsi" w:cstheme="minorHAnsi"/>
        </w:rPr>
        <w:t>COMMUNICATION</w:t>
      </w:r>
    </w:p>
    <w:p w14:paraId="4A7600BE" w14:textId="77777777" w:rsidR="00AD49AA" w:rsidRPr="008D7E2E" w:rsidRDefault="00AD49AA" w:rsidP="00AD49AA">
      <w:pPr>
        <w:pStyle w:val="ListParagraph"/>
        <w:numPr>
          <w:ilvl w:val="0"/>
          <w:numId w:val="46"/>
        </w:numPr>
        <w:rPr>
          <w:rFonts w:asciiTheme="minorHAnsi" w:hAnsiTheme="minorHAnsi" w:cstheme="minorHAnsi"/>
        </w:rPr>
      </w:pPr>
      <w:r w:rsidRPr="008D7E2E">
        <w:rPr>
          <w:rFonts w:asciiTheme="minorHAnsi" w:hAnsiTheme="minorHAnsi" w:cstheme="minorHAnsi"/>
        </w:rPr>
        <w:t>Ensure professional, regular and effective communication occurs with athletes, families, colleagues and stakeholders of the organization.</w:t>
      </w:r>
    </w:p>
    <w:p w14:paraId="2C07611A" w14:textId="77777777" w:rsidR="00AD49AA" w:rsidRPr="008D7E2E" w:rsidRDefault="00AD49AA" w:rsidP="00AD49AA">
      <w:pPr>
        <w:pStyle w:val="ListParagraph"/>
        <w:numPr>
          <w:ilvl w:val="0"/>
          <w:numId w:val="46"/>
        </w:numPr>
        <w:rPr>
          <w:rFonts w:asciiTheme="minorHAnsi" w:hAnsiTheme="minorHAnsi" w:cstheme="minorHAnsi"/>
        </w:rPr>
      </w:pPr>
      <w:r w:rsidRPr="008D7E2E">
        <w:rPr>
          <w:rFonts w:asciiTheme="minorHAnsi" w:hAnsiTheme="minorHAnsi" w:cstheme="minorHAnsi"/>
        </w:rPr>
        <w:t xml:space="preserve">Provide open and honest feedback to stakeholders. </w:t>
      </w:r>
    </w:p>
    <w:p w14:paraId="3224E163" w14:textId="77777777" w:rsidR="00AD49AA" w:rsidRPr="008D7E2E" w:rsidRDefault="00AD49AA" w:rsidP="00AD49AA">
      <w:pPr>
        <w:pStyle w:val="ListParagraph"/>
        <w:numPr>
          <w:ilvl w:val="0"/>
          <w:numId w:val="46"/>
        </w:numPr>
        <w:spacing w:after="200" w:line="240" w:lineRule="auto"/>
        <w:rPr>
          <w:rFonts w:asciiTheme="minorHAnsi" w:hAnsiTheme="minorHAnsi" w:cstheme="minorHAnsi"/>
        </w:rPr>
      </w:pPr>
      <w:r w:rsidRPr="008D7E2E">
        <w:rPr>
          <w:rFonts w:asciiTheme="minorHAnsi" w:hAnsiTheme="minorHAnsi" w:cstheme="minorHAnsi"/>
        </w:rPr>
        <w:t xml:space="preserve">Inspire others to achieve their full potential. </w:t>
      </w:r>
    </w:p>
    <w:p w14:paraId="4BE75C9E" w14:textId="77777777" w:rsidR="00324294" w:rsidRPr="008D7E2E" w:rsidRDefault="00324294" w:rsidP="00324294">
      <w:pPr>
        <w:spacing w:after="0"/>
        <w:rPr>
          <w:rFonts w:asciiTheme="minorHAnsi" w:hAnsiTheme="minorHAnsi" w:cstheme="minorHAnsi"/>
        </w:rPr>
      </w:pPr>
      <w:r w:rsidRPr="008D7E2E">
        <w:rPr>
          <w:rFonts w:asciiTheme="minorHAnsi" w:hAnsiTheme="minorHAnsi" w:cstheme="minorHAnsi"/>
        </w:rPr>
        <w:t>REQUIRED QUALIFICATIONS</w:t>
      </w:r>
    </w:p>
    <w:p w14:paraId="05D90872" w14:textId="77777777" w:rsidR="001247AE" w:rsidRPr="008D7E2E" w:rsidRDefault="00324294" w:rsidP="000A1B1B">
      <w:pPr>
        <w:pStyle w:val="ListParagraph"/>
        <w:numPr>
          <w:ilvl w:val="0"/>
          <w:numId w:val="47"/>
        </w:numPr>
        <w:spacing w:after="200" w:line="240" w:lineRule="auto"/>
        <w:rPr>
          <w:rFonts w:asciiTheme="minorHAnsi" w:hAnsiTheme="minorHAnsi" w:cstheme="minorHAnsi"/>
        </w:rPr>
      </w:pPr>
      <w:r w:rsidRPr="008D7E2E">
        <w:rPr>
          <w:rFonts w:asciiTheme="minorHAnsi" w:hAnsiTheme="minorHAnsi" w:cstheme="minorHAnsi"/>
        </w:rPr>
        <w:t xml:space="preserve">Must </w:t>
      </w:r>
      <w:r w:rsidR="001247AE" w:rsidRPr="008D7E2E">
        <w:rPr>
          <w:rFonts w:asciiTheme="minorHAnsi" w:hAnsiTheme="minorHAnsi" w:cstheme="minorHAnsi"/>
        </w:rPr>
        <w:t>be</w:t>
      </w:r>
      <w:r w:rsidRPr="008D7E2E">
        <w:rPr>
          <w:rFonts w:asciiTheme="minorHAnsi" w:hAnsiTheme="minorHAnsi" w:cstheme="minorHAnsi"/>
        </w:rPr>
        <w:t xml:space="preserve"> a minimum Comp</w:t>
      </w:r>
      <w:r w:rsidR="003C0E7C" w:rsidRPr="008D7E2E">
        <w:rPr>
          <w:rFonts w:asciiTheme="minorHAnsi" w:hAnsiTheme="minorHAnsi" w:cstheme="minorHAnsi"/>
        </w:rPr>
        <w:t>1</w:t>
      </w:r>
      <w:r w:rsidRPr="008D7E2E">
        <w:rPr>
          <w:rFonts w:asciiTheme="minorHAnsi" w:hAnsiTheme="minorHAnsi" w:cstheme="minorHAnsi"/>
        </w:rPr>
        <w:t xml:space="preserve">/Level </w:t>
      </w:r>
      <w:r w:rsidR="003C0E7C" w:rsidRPr="008D7E2E">
        <w:rPr>
          <w:rFonts w:asciiTheme="minorHAnsi" w:hAnsiTheme="minorHAnsi" w:cstheme="minorHAnsi"/>
        </w:rPr>
        <w:t>2</w:t>
      </w:r>
      <w:r w:rsidRPr="008D7E2E">
        <w:rPr>
          <w:rFonts w:asciiTheme="minorHAnsi" w:hAnsiTheme="minorHAnsi" w:cstheme="minorHAnsi"/>
        </w:rPr>
        <w:t xml:space="preserve"> </w:t>
      </w:r>
      <w:r w:rsidR="001247AE" w:rsidRPr="008D7E2E">
        <w:rPr>
          <w:rFonts w:asciiTheme="minorHAnsi" w:hAnsiTheme="minorHAnsi" w:cstheme="minorHAnsi"/>
        </w:rPr>
        <w:t>trained coach</w:t>
      </w:r>
    </w:p>
    <w:p w14:paraId="7225B83B" w14:textId="77777777" w:rsidR="00324294" w:rsidRPr="008D7E2E" w:rsidRDefault="00324294" w:rsidP="000A1B1B">
      <w:pPr>
        <w:pStyle w:val="ListParagraph"/>
        <w:numPr>
          <w:ilvl w:val="0"/>
          <w:numId w:val="47"/>
        </w:numPr>
        <w:spacing w:after="200" w:line="240" w:lineRule="auto"/>
        <w:rPr>
          <w:rFonts w:asciiTheme="minorHAnsi" w:hAnsiTheme="minorHAnsi" w:cstheme="minorHAnsi"/>
        </w:rPr>
      </w:pPr>
      <w:r w:rsidRPr="008D7E2E">
        <w:rPr>
          <w:rFonts w:asciiTheme="minorHAnsi" w:hAnsiTheme="minorHAnsi" w:cstheme="minorHAnsi"/>
        </w:rPr>
        <w:t>Cleared criminal record check – vulnerable sector</w:t>
      </w:r>
    </w:p>
    <w:p w14:paraId="2C199FD4" w14:textId="77777777" w:rsidR="00324294" w:rsidRPr="008D7E2E" w:rsidRDefault="00324294" w:rsidP="00324294">
      <w:pPr>
        <w:pStyle w:val="ListParagraph"/>
        <w:numPr>
          <w:ilvl w:val="0"/>
          <w:numId w:val="47"/>
        </w:numPr>
        <w:spacing w:after="200" w:line="240" w:lineRule="auto"/>
        <w:rPr>
          <w:rFonts w:asciiTheme="minorHAnsi" w:hAnsiTheme="minorHAnsi" w:cstheme="minorHAnsi"/>
        </w:rPr>
      </w:pPr>
      <w:r w:rsidRPr="008D7E2E">
        <w:rPr>
          <w:rFonts w:asciiTheme="minorHAnsi" w:hAnsiTheme="minorHAnsi" w:cstheme="minorHAnsi"/>
        </w:rPr>
        <w:t>Completion of Respect in Sport</w:t>
      </w:r>
    </w:p>
    <w:p w14:paraId="6E154D2C" w14:textId="77777777" w:rsidR="00324294" w:rsidRPr="008D7E2E" w:rsidRDefault="00324294" w:rsidP="00324294">
      <w:pPr>
        <w:pStyle w:val="ListParagraph"/>
        <w:numPr>
          <w:ilvl w:val="0"/>
          <w:numId w:val="47"/>
        </w:numPr>
        <w:spacing w:after="200" w:line="240" w:lineRule="auto"/>
        <w:rPr>
          <w:rFonts w:asciiTheme="minorHAnsi" w:hAnsiTheme="minorHAnsi" w:cstheme="minorHAnsi"/>
        </w:rPr>
      </w:pPr>
      <w:r w:rsidRPr="008D7E2E">
        <w:rPr>
          <w:rFonts w:asciiTheme="minorHAnsi" w:hAnsiTheme="minorHAnsi" w:cstheme="minorHAnsi"/>
        </w:rPr>
        <w:t>Valid Emergency First Aid and CPR Level C beneficial</w:t>
      </w:r>
    </w:p>
    <w:p w14:paraId="423E83ED" w14:textId="77777777" w:rsidR="00324294" w:rsidRPr="001247AE" w:rsidRDefault="00324294" w:rsidP="00AD49AA">
      <w:pPr>
        <w:spacing w:line="240" w:lineRule="auto"/>
        <w:rPr>
          <w:rFonts w:ascii="Arial" w:hAnsi="Arial" w:cs="Arial"/>
        </w:rPr>
      </w:pPr>
    </w:p>
    <w:p w14:paraId="7357E726" w14:textId="77777777" w:rsidR="00585802" w:rsidRDefault="00881F1B" w:rsidP="00D36573">
      <w:pPr>
        <w:rPr>
          <w:rFonts w:ascii="Arial" w:hAnsi="Arial" w:cs="Arial"/>
        </w:rPr>
      </w:pPr>
      <w:r>
        <w:rPr>
          <w:rFonts w:ascii="Arial" w:hAnsi="Arial" w:cs="Arial"/>
        </w:rPr>
        <w:t>CONTACT:</w:t>
      </w:r>
    </w:p>
    <w:p w14:paraId="0E4B84A9" w14:textId="77777777" w:rsidR="00881F1B" w:rsidRDefault="00881F1B" w:rsidP="00881F1B">
      <w:pPr>
        <w:spacing w:after="0"/>
        <w:rPr>
          <w:rFonts w:ascii="Arial" w:hAnsi="Arial" w:cs="Arial"/>
        </w:rPr>
      </w:pPr>
      <w:r>
        <w:rPr>
          <w:rFonts w:ascii="Arial" w:hAnsi="Arial" w:cs="Arial"/>
        </w:rPr>
        <w:t>Chris Sheremeta, Technical Director</w:t>
      </w:r>
    </w:p>
    <w:p w14:paraId="022CF195" w14:textId="77777777" w:rsidR="00881F1B" w:rsidRDefault="00922B05" w:rsidP="00881F1B">
      <w:pPr>
        <w:spacing w:after="0"/>
        <w:rPr>
          <w:rFonts w:ascii="Arial" w:hAnsi="Arial" w:cs="Arial"/>
        </w:rPr>
      </w:pPr>
      <w:hyperlink r:id="rId8" w:history="1">
        <w:r w:rsidR="00881F1B" w:rsidRPr="00AC05AE">
          <w:rPr>
            <w:rStyle w:val="Hyperlink"/>
            <w:rFonts w:ascii="Arial" w:hAnsi="Arial" w:cs="Arial"/>
          </w:rPr>
          <w:t>chris@okanagangymnastics.com</w:t>
        </w:r>
      </w:hyperlink>
    </w:p>
    <w:p w14:paraId="113C9EB9" w14:textId="77777777" w:rsidR="00881F1B" w:rsidRPr="001247AE" w:rsidRDefault="00881F1B" w:rsidP="00881F1B">
      <w:pPr>
        <w:spacing w:after="0"/>
        <w:rPr>
          <w:rFonts w:ascii="Arial" w:hAnsi="Arial" w:cs="Arial"/>
        </w:rPr>
      </w:pPr>
      <w:r>
        <w:rPr>
          <w:rFonts w:ascii="Arial" w:hAnsi="Arial" w:cs="Arial"/>
        </w:rPr>
        <w:t>250-765-0888</w:t>
      </w:r>
    </w:p>
    <w:p w14:paraId="5DA1DE86" w14:textId="77777777" w:rsidR="00585802" w:rsidRPr="001247AE" w:rsidRDefault="00585802" w:rsidP="00D36573">
      <w:pPr>
        <w:rPr>
          <w:rFonts w:ascii="Arial" w:hAnsi="Arial" w:cs="Arial"/>
        </w:rPr>
      </w:pPr>
    </w:p>
    <w:p w14:paraId="25E297D1" w14:textId="77777777" w:rsidR="00585802" w:rsidRPr="001247AE" w:rsidRDefault="00585802" w:rsidP="00D36573">
      <w:pPr>
        <w:rPr>
          <w:rFonts w:ascii="Arial" w:hAnsi="Arial" w:cs="Arial"/>
        </w:rPr>
      </w:pPr>
    </w:p>
    <w:p w14:paraId="00E6FE4D" w14:textId="77777777" w:rsidR="00585802" w:rsidRPr="001247AE" w:rsidRDefault="00585802" w:rsidP="00D36573">
      <w:pPr>
        <w:rPr>
          <w:rFonts w:ascii="Arial" w:hAnsi="Arial" w:cs="Arial"/>
        </w:rPr>
      </w:pPr>
    </w:p>
    <w:p w14:paraId="38B68D7D" w14:textId="77777777" w:rsidR="00585802" w:rsidRPr="001247AE" w:rsidRDefault="00585802" w:rsidP="00D36573">
      <w:pPr>
        <w:rPr>
          <w:rFonts w:ascii="Arial" w:hAnsi="Arial" w:cs="Arial"/>
        </w:rPr>
      </w:pPr>
    </w:p>
    <w:p w14:paraId="4E5ED31F" w14:textId="77777777" w:rsidR="00585802" w:rsidRPr="001247AE" w:rsidRDefault="00585802" w:rsidP="00D36573">
      <w:pPr>
        <w:rPr>
          <w:rFonts w:ascii="Arial" w:hAnsi="Arial" w:cs="Arial"/>
        </w:rPr>
      </w:pPr>
    </w:p>
    <w:p w14:paraId="26D621FB" w14:textId="77777777" w:rsidR="00585802" w:rsidRPr="001247AE" w:rsidRDefault="00585802" w:rsidP="00D36573">
      <w:pPr>
        <w:rPr>
          <w:rFonts w:ascii="Arial" w:hAnsi="Arial" w:cs="Arial"/>
        </w:rPr>
      </w:pPr>
    </w:p>
    <w:p w14:paraId="7FE26C3A" w14:textId="77777777" w:rsidR="00585802" w:rsidRPr="001247AE" w:rsidRDefault="00585802" w:rsidP="00D36573">
      <w:pPr>
        <w:rPr>
          <w:rFonts w:ascii="Arial" w:hAnsi="Arial" w:cs="Arial"/>
        </w:rPr>
      </w:pPr>
    </w:p>
    <w:p w14:paraId="2C5EE94E" w14:textId="77777777" w:rsidR="00585802" w:rsidRPr="001247AE" w:rsidRDefault="00585802" w:rsidP="00D36573">
      <w:pPr>
        <w:rPr>
          <w:rFonts w:ascii="Arial" w:hAnsi="Arial" w:cs="Arial"/>
        </w:rPr>
      </w:pPr>
    </w:p>
    <w:p w14:paraId="50290F1B" w14:textId="77777777" w:rsidR="00585802" w:rsidRPr="001247AE" w:rsidRDefault="00585802" w:rsidP="00D36573">
      <w:pPr>
        <w:rPr>
          <w:rFonts w:ascii="Arial" w:hAnsi="Arial" w:cs="Arial"/>
        </w:rPr>
      </w:pPr>
    </w:p>
    <w:p w14:paraId="52355A5F" w14:textId="77777777" w:rsidR="00585802" w:rsidRPr="001247AE" w:rsidRDefault="00585802" w:rsidP="00D36573">
      <w:pPr>
        <w:rPr>
          <w:rFonts w:ascii="Arial" w:hAnsi="Arial" w:cs="Arial"/>
        </w:rPr>
      </w:pPr>
    </w:p>
    <w:p w14:paraId="63D8C700" w14:textId="77777777" w:rsidR="00585802" w:rsidRPr="001247AE" w:rsidRDefault="00585802" w:rsidP="00D36573">
      <w:pPr>
        <w:rPr>
          <w:rFonts w:ascii="Arial" w:hAnsi="Arial" w:cs="Arial"/>
        </w:rPr>
      </w:pPr>
    </w:p>
    <w:p w14:paraId="0E5738B3" w14:textId="77777777" w:rsidR="00585802" w:rsidRDefault="00585802" w:rsidP="00D36573">
      <w:pPr>
        <w:rPr>
          <w:rFonts w:ascii="Arial" w:hAnsi="Arial" w:cs="Arial"/>
        </w:rPr>
      </w:pPr>
    </w:p>
    <w:p w14:paraId="4326DB82" w14:textId="77777777" w:rsidR="00585802" w:rsidRDefault="00585802" w:rsidP="00D36573">
      <w:pPr>
        <w:rPr>
          <w:rFonts w:ascii="Arial" w:hAnsi="Arial" w:cs="Arial"/>
        </w:rPr>
      </w:pPr>
    </w:p>
    <w:sectPr w:rsidR="00585802" w:rsidSect="00DB1E96">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1FCE" w14:textId="77777777" w:rsidR="00922B05" w:rsidRDefault="00922B05" w:rsidP="00B52940">
      <w:pPr>
        <w:spacing w:after="0" w:line="240" w:lineRule="auto"/>
      </w:pPr>
      <w:r>
        <w:separator/>
      </w:r>
    </w:p>
  </w:endnote>
  <w:endnote w:type="continuationSeparator" w:id="0">
    <w:p w14:paraId="0360FC02" w14:textId="77777777" w:rsidR="00922B05" w:rsidRDefault="00922B05" w:rsidP="00B5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448E" w14:textId="77777777" w:rsidR="001247AE" w:rsidRPr="00585802" w:rsidRDefault="001247AE" w:rsidP="001247AE">
    <w:pPr>
      <w:rPr>
        <w:rFonts w:ascii="Arial" w:hAnsi="Arial" w:cs="Arial"/>
        <w:sz w:val="16"/>
        <w:szCs w:val="16"/>
      </w:rPr>
    </w:pPr>
    <w:r>
      <w:rPr>
        <w:rFonts w:ascii="Arial" w:hAnsi="Arial" w:cs="Arial"/>
        <w:sz w:val="16"/>
        <w:szCs w:val="16"/>
      </w:rPr>
      <w:t>Revised February 2021</w:t>
    </w:r>
  </w:p>
  <w:p w14:paraId="7DA5BE92" w14:textId="77777777" w:rsidR="00742E07" w:rsidRDefault="005D7B24">
    <w:pPr>
      <w:pStyle w:val="Footer"/>
      <w:jc w:val="right"/>
    </w:pPr>
    <w:r>
      <w:fldChar w:fldCharType="begin"/>
    </w:r>
    <w:r>
      <w:instrText xml:space="preserve"> PAGE   \* MERGEFORMAT </w:instrText>
    </w:r>
    <w:r>
      <w:fldChar w:fldCharType="separate"/>
    </w:r>
    <w:r w:rsidR="00AD49AA">
      <w:rPr>
        <w:noProof/>
      </w:rPr>
      <w:t>2</w:t>
    </w:r>
    <w:r>
      <w:rPr>
        <w:noProof/>
      </w:rPr>
      <w:fldChar w:fldCharType="end"/>
    </w:r>
  </w:p>
  <w:p w14:paraId="5A8CCFB6" w14:textId="77777777" w:rsidR="00742E07" w:rsidRDefault="00742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0896" w14:textId="77777777" w:rsidR="00922B05" w:rsidRDefault="00922B05" w:rsidP="00B52940">
      <w:pPr>
        <w:spacing w:after="0" w:line="240" w:lineRule="auto"/>
      </w:pPr>
      <w:r>
        <w:separator/>
      </w:r>
    </w:p>
  </w:footnote>
  <w:footnote w:type="continuationSeparator" w:id="0">
    <w:p w14:paraId="5BAC0FE3" w14:textId="77777777" w:rsidR="00922B05" w:rsidRDefault="00922B05" w:rsidP="00B52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6AD"/>
    <w:multiLevelType w:val="hybridMultilevel"/>
    <w:tmpl w:val="E7622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356242"/>
    <w:multiLevelType w:val="multilevel"/>
    <w:tmpl w:val="B0BC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543D2"/>
    <w:multiLevelType w:val="hybridMultilevel"/>
    <w:tmpl w:val="886E8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5147AD"/>
    <w:multiLevelType w:val="multilevel"/>
    <w:tmpl w:val="FB5C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6152A"/>
    <w:multiLevelType w:val="multilevel"/>
    <w:tmpl w:val="4EA6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1D252A"/>
    <w:multiLevelType w:val="multilevel"/>
    <w:tmpl w:val="D50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D4531"/>
    <w:multiLevelType w:val="hybridMultilevel"/>
    <w:tmpl w:val="54F6D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4814CE"/>
    <w:multiLevelType w:val="hybridMultilevel"/>
    <w:tmpl w:val="FA48300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145B13A3"/>
    <w:multiLevelType w:val="hybridMultilevel"/>
    <w:tmpl w:val="067C3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00590B"/>
    <w:multiLevelType w:val="hybridMultilevel"/>
    <w:tmpl w:val="6E7620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965665F"/>
    <w:multiLevelType w:val="hybridMultilevel"/>
    <w:tmpl w:val="2E0AA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300890"/>
    <w:multiLevelType w:val="hybridMultilevel"/>
    <w:tmpl w:val="44E44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E81566"/>
    <w:multiLevelType w:val="hybridMultilevel"/>
    <w:tmpl w:val="25DCD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844635"/>
    <w:multiLevelType w:val="hybridMultilevel"/>
    <w:tmpl w:val="6CF45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DA0878"/>
    <w:multiLevelType w:val="hybridMultilevel"/>
    <w:tmpl w:val="E8A8F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8234CC"/>
    <w:multiLevelType w:val="multilevel"/>
    <w:tmpl w:val="6398344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8672CA7"/>
    <w:multiLevelType w:val="hybridMultilevel"/>
    <w:tmpl w:val="2E5CD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944C4B"/>
    <w:multiLevelType w:val="multilevel"/>
    <w:tmpl w:val="2D24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34579E"/>
    <w:multiLevelType w:val="multilevel"/>
    <w:tmpl w:val="FD4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D40650"/>
    <w:multiLevelType w:val="hybridMultilevel"/>
    <w:tmpl w:val="235E22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2E773606"/>
    <w:multiLevelType w:val="hybridMultilevel"/>
    <w:tmpl w:val="63285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F1165D0"/>
    <w:multiLevelType w:val="hybridMultilevel"/>
    <w:tmpl w:val="5AF27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F8673F3"/>
    <w:multiLevelType w:val="hybridMultilevel"/>
    <w:tmpl w:val="E2B24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41E2223"/>
    <w:multiLevelType w:val="hybridMultilevel"/>
    <w:tmpl w:val="C56A1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6AC117D"/>
    <w:multiLevelType w:val="hybridMultilevel"/>
    <w:tmpl w:val="37EE0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9052276"/>
    <w:multiLevelType w:val="multilevel"/>
    <w:tmpl w:val="73D2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8720EB"/>
    <w:multiLevelType w:val="multilevel"/>
    <w:tmpl w:val="3704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284AAF"/>
    <w:multiLevelType w:val="multilevel"/>
    <w:tmpl w:val="C6FC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DC4BD7"/>
    <w:multiLevelType w:val="hybridMultilevel"/>
    <w:tmpl w:val="733A1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5B7446E"/>
    <w:multiLevelType w:val="hybridMultilevel"/>
    <w:tmpl w:val="4412C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262BE1"/>
    <w:multiLevelType w:val="multilevel"/>
    <w:tmpl w:val="1A60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B251C3"/>
    <w:multiLevelType w:val="multilevel"/>
    <w:tmpl w:val="DB04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273F3E"/>
    <w:multiLevelType w:val="hybridMultilevel"/>
    <w:tmpl w:val="C50A8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313517"/>
    <w:multiLevelType w:val="hybridMultilevel"/>
    <w:tmpl w:val="4A6A5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5CF1F5C"/>
    <w:multiLevelType w:val="hybridMultilevel"/>
    <w:tmpl w:val="C1321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8266D24"/>
    <w:multiLevelType w:val="hybridMultilevel"/>
    <w:tmpl w:val="76981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CD80222"/>
    <w:multiLevelType w:val="hybridMultilevel"/>
    <w:tmpl w:val="035C4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D205B86"/>
    <w:multiLevelType w:val="hybridMultilevel"/>
    <w:tmpl w:val="D0BE7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082CA7"/>
    <w:multiLevelType w:val="hybridMultilevel"/>
    <w:tmpl w:val="6AC0B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2B4C39"/>
    <w:multiLevelType w:val="multilevel"/>
    <w:tmpl w:val="BE82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D82C3B"/>
    <w:multiLevelType w:val="hybridMultilevel"/>
    <w:tmpl w:val="2DC2B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C4F50B7"/>
    <w:multiLevelType w:val="hybridMultilevel"/>
    <w:tmpl w:val="9F18C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56793A"/>
    <w:multiLevelType w:val="hybridMultilevel"/>
    <w:tmpl w:val="E550D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102860"/>
    <w:multiLevelType w:val="multilevel"/>
    <w:tmpl w:val="2D96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B55D62"/>
    <w:multiLevelType w:val="hybridMultilevel"/>
    <w:tmpl w:val="248ED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A86445D"/>
    <w:multiLevelType w:val="multilevel"/>
    <w:tmpl w:val="CAF0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1E6FE0"/>
    <w:multiLevelType w:val="multilevel"/>
    <w:tmpl w:val="6C54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453F69"/>
    <w:multiLevelType w:val="multilevel"/>
    <w:tmpl w:val="A43C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9"/>
  </w:num>
  <w:num w:numId="3">
    <w:abstractNumId w:val="34"/>
  </w:num>
  <w:num w:numId="4">
    <w:abstractNumId w:val="5"/>
  </w:num>
  <w:num w:numId="5">
    <w:abstractNumId w:val="27"/>
  </w:num>
  <w:num w:numId="6">
    <w:abstractNumId w:val="47"/>
  </w:num>
  <w:num w:numId="7">
    <w:abstractNumId w:val="40"/>
  </w:num>
  <w:num w:numId="8">
    <w:abstractNumId w:val="39"/>
  </w:num>
  <w:num w:numId="9">
    <w:abstractNumId w:val="37"/>
  </w:num>
  <w:num w:numId="10">
    <w:abstractNumId w:val="26"/>
  </w:num>
  <w:num w:numId="11">
    <w:abstractNumId w:val="22"/>
  </w:num>
  <w:num w:numId="12">
    <w:abstractNumId w:val="24"/>
  </w:num>
  <w:num w:numId="13">
    <w:abstractNumId w:val="25"/>
  </w:num>
  <w:num w:numId="14">
    <w:abstractNumId w:val="18"/>
  </w:num>
  <w:num w:numId="15">
    <w:abstractNumId w:val="32"/>
  </w:num>
  <w:num w:numId="16">
    <w:abstractNumId w:val="38"/>
  </w:num>
  <w:num w:numId="17">
    <w:abstractNumId w:val="43"/>
  </w:num>
  <w:num w:numId="18">
    <w:abstractNumId w:val="29"/>
  </w:num>
  <w:num w:numId="19">
    <w:abstractNumId w:val="46"/>
  </w:num>
  <w:num w:numId="20">
    <w:abstractNumId w:val="17"/>
  </w:num>
  <w:num w:numId="21">
    <w:abstractNumId w:val="4"/>
  </w:num>
  <w:num w:numId="22">
    <w:abstractNumId w:val="31"/>
  </w:num>
  <w:num w:numId="23">
    <w:abstractNumId w:val="1"/>
  </w:num>
  <w:num w:numId="24">
    <w:abstractNumId w:val="45"/>
  </w:num>
  <w:num w:numId="25">
    <w:abstractNumId w:val="30"/>
  </w:num>
  <w:num w:numId="26">
    <w:abstractNumId w:val="16"/>
  </w:num>
  <w:num w:numId="27">
    <w:abstractNumId w:val="36"/>
  </w:num>
  <w:num w:numId="28">
    <w:abstractNumId w:val="3"/>
  </w:num>
  <w:num w:numId="29">
    <w:abstractNumId w:val="41"/>
  </w:num>
  <w:num w:numId="30">
    <w:abstractNumId w:val="6"/>
  </w:num>
  <w:num w:numId="31">
    <w:abstractNumId w:val="33"/>
  </w:num>
  <w:num w:numId="32">
    <w:abstractNumId w:val="35"/>
  </w:num>
  <w:num w:numId="33">
    <w:abstractNumId w:val="10"/>
  </w:num>
  <w:num w:numId="34">
    <w:abstractNumId w:val="23"/>
  </w:num>
  <w:num w:numId="35">
    <w:abstractNumId w:val="20"/>
  </w:num>
  <w:num w:numId="36">
    <w:abstractNumId w:val="11"/>
  </w:num>
  <w:num w:numId="37">
    <w:abstractNumId w:val="0"/>
  </w:num>
  <w:num w:numId="38">
    <w:abstractNumId w:val="12"/>
  </w:num>
  <w:num w:numId="39">
    <w:abstractNumId w:val="42"/>
  </w:num>
  <w:num w:numId="40">
    <w:abstractNumId w:val="15"/>
  </w:num>
  <w:num w:numId="41">
    <w:abstractNumId w:val="7"/>
  </w:num>
  <w:num w:numId="42">
    <w:abstractNumId w:val="13"/>
  </w:num>
  <w:num w:numId="43">
    <w:abstractNumId w:val="8"/>
  </w:num>
  <w:num w:numId="44">
    <w:abstractNumId w:val="44"/>
  </w:num>
  <w:num w:numId="45">
    <w:abstractNumId w:val="21"/>
  </w:num>
  <w:num w:numId="46">
    <w:abstractNumId w:val="28"/>
  </w:num>
  <w:num w:numId="47">
    <w:abstractNumId w:val="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DB"/>
    <w:rsid w:val="0001068D"/>
    <w:rsid w:val="00010EAE"/>
    <w:rsid w:val="00045410"/>
    <w:rsid w:val="00073E9F"/>
    <w:rsid w:val="000A68CC"/>
    <w:rsid w:val="000C0197"/>
    <w:rsid w:val="000C4C56"/>
    <w:rsid w:val="000D6EF0"/>
    <w:rsid w:val="000E467A"/>
    <w:rsid w:val="00103FC0"/>
    <w:rsid w:val="00120027"/>
    <w:rsid w:val="001247AE"/>
    <w:rsid w:val="00126E75"/>
    <w:rsid w:val="001303C0"/>
    <w:rsid w:val="00136734"/>
    <w:rsid w:val="00153355"/>
    <w:rsid w:val="001625C7"/>
    <w:rsid w:val="0017093F"/>
    <w:rsid w:val="001B76C3"/>
    <w:rsid w:val="002341A4"/>
    <w:rsid w:val="00260E79"/>
    <w:rsid w:val="00275B7A"/>
    <w:rsid w:val="002805E6"/>
    <w:rsid w:val="00294ADC"/>
    <w:rsid w:val="002D1729"/>
    <w:rsid w:val="002D4E86"/>
    <w:rsid w:val="00312F1E"/>
    <w:rsid w:val="00324294"/>
    <w:rsid w:val="003519C9"/>
    <w:rsid w:val="00373FE4"/>
    <w:rsid w:val="00387550"/>
    <w:rsid w:val="0039202D"/>
    <w:rsid w:val="00396179"/>
    <w:rsid w:val="003B2DA9"/>
    <w:rsid w:val="003C0E7C"/>
    <w:rsid w:val="003D1336"/>
    <w:rsid w:val="003F1B7F"/>
    <w:rsid w:val="0043588E"/>
    <w:rsid w:val="004364FD"/>
    <w:rsid w:val="00452A2F"/>
    <w:rsid w:val="004759B8"/>
    <w:rsid w:val="004C488D"/>
    <w:rsid w:val="004C78D1"/>
    <w:rsid w:val="00504E33"/>
    <w:rsid w:val="0051356F"/>
    <w:rsid w:val="00542F79"/>
    <w:rsid w:val="005701CD"/>
    <w:rsid w:val="005714CC"/>
    <w:rsid w:val="00573259"/>
    <w:rsid w:val="00585802"/>
    <w:rsid w:val="005B246F"/>
    <w:rsid w:val="005B7C16"/>
    <w:rsid w:val="005D7B24"/>
    <w:rsid w:val="005E4917"/>
    <w:rsid w:val="00604E81"/>
    <w:rsid w:val="006413AA"/>
    <w:rsid w:val="0064557A"/>
    <w:rsid w:val="006A67B6"/>
    <w:rsid w:val="006C6010"/>
    <w:rsid w:val="006C653B"/>
    <w:rsid w:val="006E0D38"/>
    <w:rsid w:val="00711BF5"/>
    <w:rsid w:val="00742E07"/>
    <w:rsid w:val="00754484"/>
    <w:rsid w:val="00786B69"/>
    <w:rsid w:val="00792695"/>
    <w:rsid w:val="00794F67"/>
    <w:rsid w:val="007C1F91"/>
    <w:rsid w:val="007C48BF"/>
    <w:rsid w:val="007E398D"/>
    <w:rsid w:val="0081452A"/>
    <w:rsid w:val="00836C42"/>
    <w:rsid w:val="00845E57"/>
    <w:rsid w:val="00867602"/>
    <w:rsid w:val="0087172E"/>
    <w:rsid w:val="00874987"/>
    <w:rsid w:val="00881F1B"/>
    <w:rsid w:val="008C3476"/>
    <w:rsid w:val="008D7E2E"/>
    <w:rsid w:val="0090166D"/>
    <w:rsid w:val="009077FF"/>
    <w:rsid w:val="00922B05"/>
    <w:rsid w:val="00945C04"/>
    <w:rsid w:val="00962712"/>
    <w:rsid w:val="00964E30"/>
    <w:rsid w:val="00972EE2"/>
    <w:rsid w:val="009C20D7"/>
    <w:rsid w:val="009C3A05"/>
    <w:rsid w:val="009E30BB"/>
    <w:rsid w:val="009F3AA6"/>
    <w:rsid w:val="00A31412"/>
    <w:rsid w:val="00A46F6D"/>
    <w:rsid w:val="00A613E0"/>
    <w:rsid w:val="00A64A8B"/>
    <w:rsid w:val="00A65050"/>
    <w:rsid w:val="00A66E85"/>
    <w:rsid w:val="00A9114B"/>
    <w:rsid w:val="00A91B65"/>
    <w:rsid w:val="00A96183"/>
    <w:rsid w:val="00AA5991"/>
    <w:rsid w:val="00AD49AA"/>
    <w:rsid w:val="00AF4D67"/>
    <w:rsid w:val="00B244C3"/>
    <w:rsid w:val="00B33C37"/>
    <w:rsid w:val="00B52940"/>
    <w:rsid w:val="00B71738"/>
    <w:rsid w:val="00B8462E"/>
    <w:rsid w:val="00BA50D8"/>
    <w:rsid w:val="00BB765E"/>
    <w:rsid w:val="00BC02D6"/>
    <w:rsid w:val="00BC5A6F"/>
    <w:rsid w:val="00BD70CB"/>
    <w:rsid w:val="00BF389C"/>
    <w:rsid w:val="00C112F8"/>
    <w:rsid w:val="00C15190"/>
    <w:rsid w:val="00C33B7C"/>
    <w:rsid w:val="00C3402C"/>
    <w:rsid w:val="00C569AE"/>
    <w:rsid w:val="00C85215"/>
    <w:rsid w:val="00C94CCC"/>
    <w:rsid w:val="00CB2D99"/>
    <w:rsid w:val="00CD2C51"/>
    <w:rsid w:val="00CE104D"/>
    <w:rsid w:val="00CF0A2A"/>
    <w:rsid w:val="00D13630"/>
    <w:rsid w:val="00D14D8B"/>
    <w:rsid w:val="00D1665E"/>
    <w:rsid w:val="00D255E8"/>
    <w:rsid w:val="00D36573"/>
    <w:rsid w:val="00D4508F"/>
    <w:rsid w:val="00D52E73"/>
    <w:rsid w:val="00D70E88"/>
    <w:rsid w:val="00DA5BDA"/>
    <w:rsid w:val="00DA5DC8"/>
    <w:rsid w:val="00DB1E96"/>
    <w:rsid w:val="00DC5354"/>
    <w:rsid w:val="00DE1B62"/>
    <w:rsid w:val="00E15F94"/>
    <w:rsid w:val="00E45365"/>
    <w:rsid w:val="00E532DB"/>
    <w:rsid w:val="00E6766A"/>
    <w:rsid w:val="00E76F6C"/>
    <w:rsid w:val="00EB45E5"/>
    <w:rsid w:val="00EC3228"/>
    <w:rsid w:val="00EE0F8C"/>
    <w:rsid w:val="00EE6EE6"/>
    <w:rsid w:val="00EF08BA"/>
    <w:rsid w:val="00EF5FFE"/>
    <w:rsid w:val="00F00CD4"/>
    <w:rsid w:val="00F218CF"/>
    <w:rsid w:val="00FA5F44"/>
    <w:rsid w:val="00FB18C7"/>
    <w:rsid w:val="00FF199A"/>
    <w:rsid w:val="00FF5CB3"/>
    <w:rsid w:val="00FF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B30BA"/>
  <w15:docId w15:val="{4A2EE73B-1E75-4086-8FF0-F45486D4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EE2"/>
    <w:pPr>
      <w:spacing w:after="160" w:line="259" w:lineRule="auto"/>
    </w:pPr>
    <w:rPr>
      <w:lang w:val="en-CA"/>
    </w:rPr>
  </w:style>
  <w:style w:type="paragraph" w:styleId="Heading1">
    <w:name w:val="heading 1"/>
    <w:basedOn w:val="Normal"/>
    <w:next w:val="Normal"/>
    <w:link w:val="Heading1Char"/>
    <w:uiPriority w:val="99"/>
    <w:qFormat/>
    <w:locked/>
    <w:rsid w:val="000C019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197"/>
    <w:rPr>
      <w:rFonts w:ascii="Cambria" w:hAnsi="Cambria"/>
      <w:b/>
      <w:kern w:val="32"/>
      <w:sz w:val="32"/>
      <w:lang w:val="en-CA"/>
    </w:rPr>
  </w:style>
  <w:style w:type="paragraph" w:styleId="ListParagraph">
    <w:name w:val="List Paragraph"/>
    <w:basedOn w:val="Normal"/>
    <w:uiPriority w:val="99"/>
    <w:qFormat/>
    <w:rsid w:val="00DE1B62"/>
    <w:pPr>
      <w:ind w:left="720"/>
      <w:contextualSpacing/>
    </w:pPr>
  </w:style>
  <w:style w:type="character" w:customStyle="1" w:styleId="apple-converted-space">
    <w:name w:val="apple-converted-space"/>
    <w:uiPriority w:val="99"/>
    <w:rsid w:val="005714CC"/>
  </w:style>
  <w:style w:type="character" w:styleId="Hyperlink">
    <w:name w:val="Hyperlink"/>
    <w:basedOn w:val="DefaultParagraphFont"/>
    <w:uiPriority w:val="99"/>
    <w:semiHidden/>
    <w:rsid w:val="005714CC"/>
    <w:rPr>
      <w:rFonts w:cs="Times New Roman"/>
      <w:color w:val="0000FF"/>
      <w:u w:val="single"/>
    </w:rPr>
  </w:style>
  <w:style w:type="paragraph" w:styleId="NormalWeb">
    <w:name w:val="Normal (Web)"/>
    <w:basedOn w:val="Normal"/>
    <w:uiPriority w:val="99"/>
    <w:semiHidden/>
    <w:rsid w:val="00C33B7C"/>
    <w:pPr>
      <w:spacing w:before="100" w:beforeAutospacing="1" w:after="100" w:afterAutospacing="1" w:line="240" w:lineRule="auto"/>
    </w:pPr>
    <w:rPr>
      <w:rFonts w:ascii="Times New Roman" w:eastAsia="Times New Roman" w:hAnsi="Times New Roman"/>
      <w:sz w:val="24"/>
      <w:szCs w:val="24"/>
      <w:lang w:eastAsia="en-CA"/>
    </w:rPr>
  </w:style>
  <w:style w:type="character" w:styleId="Emphasis">
    <w:name w:val="Emphasis"/>
    <w:basedOn w:val="DefaultParagraphFont"/>
    <w:uiPriority w:val="99"/>
    <w:qFormat/>
    <w:rsid w:val="006C653B"/>
    <w:rPr>
      <w:rFonts w:cs="Times New Roman"/>
      <w:i/>
    </w:rPr>
  </w:style>
  <w:style w:type="character" w:styleId="Strong">
    <w:name w:val="Strong"/>
    <w:basedOn w:val="DefaultParagraphFont"/>
    <w:uiPriority w:val="99"/>
    <w:qFormat/>
    <w:rsid w:val="00867602"/>
    <w:rPr>
      <w:rFonts w:cs="Times New Roman"/>
      <w:b/>
    </w:rPr>
  </w:style>
  <w:style w:type="paragraph" w:styleId="Header">
    <w:name w:val="header"/>
    <w:basedOn w:val="Normal"/>
    <w:link w:val="HeaderChar"/>
    <w:uiPriority w:val="99"/>
    <w:rsid w:val="00B52940"/>
    <w:pPr>
      <w:tabs>
        <w:tab w:val="center" w:pos="4680"/>
        <w:tab w:val="right" w:pos="9360"/>
      </w:tabs>
      <w:spacing w:after="0" w:line="240" w:lineRule="auto"/>
    </w:pPr>
    <w:rPr>
      <w:sz w:val="20"/>
      <w:szCs w:val="20"/>
      <w:lang w:val="en-US"/>
    </w:rPr>
  </w:style>
  <w:style w:type="character" w:customStyle="1" w:styleId="HeaderChar">
    <w:name w:val="Header Char"/>
    <w:basedOn w:val="DefaultParagraphFont"/>
    <w:link w:val="Header"/>
    <w:uiPriority w:val="99"/>
    <w:locked/>
    <w:rsid w:val="00B52940"/>
  </w:style>
  <w:style w:type="paragraph" w:styleId="Footer">
    <w:name w:val="footer"/>
    <w:basedOn w:val="Normal"/>
    <w:link w:val="FooterChar"/>
    <w:uiPriority w:val="99"/>
    <w:rsid w:val="00B52940"/>
    <w:pPr>
      <w:tabs>
        <w:tab w:val="center" w:pos="4680"/>
        <w:tab w:val="right" w:pos="9360"/>
      </w:tabs>
      <w:spacing w:after="0" w:line="240" w:lineRule="auto"/>
    </w:pPr>
    <w:rPr>
      <w:sz w:val="20"/>
      <w:szCs w:val="20"/>
      <w:lang w:val="en-US"/>
    </w:rPr>
  </w:style>
  <w:style w:type="character" w:customStyle="1" w:styleId="FooterChar">
    <w:name w:val="Footer Char"/>
    <w:basedOn w:val="DefaultParagraphFont"/>
    <w:link w:val="Footer"/>
    <w:uiPriority w:val="99"/>
    <w:locked/>
    <w:rsid w:val="00B52940"/>
  </w:style>
  <w:style w:type="character" w:styleId="CommentReference">
    <w:name w:val="annotation reference"/>
    <w:basedOn w:val="DefaultParagraphFont"/>
    <w:uiPriority w:val="99"/>
    <w:semiHidden/>
    <w:rsid w:val="00120027"/>
    <w:rPr>
      <w:rFonts w:cs="Times New Roman"/>
      <w:sz w:val="16"/>
    </w:rPr>
  </w:style>
  <w:style w:type="paragraph" w:styleId="CommentText">
    <w:name w:val="annotation text"/>
    <w:basedOn w:val="Normal"/>
    <w:link w:val="CommentTextChar"/>
    <w:uiPriority w:val="99"/>
    <w:semiHidden/>
    <w:rsid w:val="00120027"/>
    <w:pPr>
      <w:spacing w:line="240" w:lineRule="auto"/>
    </w:pPr>
    <w:rPr>
      <w:sz w:val="20"/>
      <w:szCs w:val="20"/>
      <w:lang w:val="en-US"/>
    </w:rPr>
  </w:style>
  <w:style w:type="character" w:customStyle="1" w:styleId="CommentTextChar">
    <w:name w:val="Comment Text Char"/>
    <w:basedOn w:val="DefaultParagraphFont"/>
    <w:link w:val="CommentText"/>
    <w:uiPriority w:val="99"/>
    <w:semiHidden/>
    <w:locked/>
    <w:rsid w:val="00120027"/>
    <w:rPr>
      <w:sz w:val="20"/>
    </w:rPr>
  </w:style>
  <w:style w:type="paragraph" w:styleId="CommentSubject">
    <w:name w:val="annotation subject"/>
    <w:basedOn w:val="CommentText"/>
    <w:next w:val="CommentText"/>
    <w:link w:val="CommentSubjectChar"/>
    <w:uiPriority w:val="99"/>
    <w:semiHidden/>
    <w:rsid w:val="00120027"/>
    <w:rPr>
      <w:b/>
      <w:bCs/>
    </w:rPr>
  </w:style>
  <w:style w:type="character" w:customStyle="1" w:styleId="CommentSubjectChar">
    <w:name w:val="Comment Subject Char"/>
    <w:basedOn w:val="CommentTextChar"/>
    <w:link w:val="CommentSubject"/>
    <w:uiPriority w:val="99"/>
    <w:semiHidden/>
    <w:locked/>
    <w:rsid w:val="00120027"/>
    <w:rPr>
      <w:b/>
      <w:sz w:val="20"/>
    </w:rPr>
  </w:style>
  <w:style w:type="paragraph" w:styleId="BalloonText">
    <w:name w:val="Balloon Text"/>
    <w:basedOn w:val="Normal"/>
    <w:link w:val="BalloonTextChar"/>
    <w:uiPriority w:val="99"/>
    <w:semiHidden/>
    <w:rsid w:val="00120027"/>
    <w:pPr>
      <w:spacing w:after="0" w:line="240" w:lineRule="auto"/>
    </w:pPr>
    <w:rPr>
      <w:rFonts w:ascii="Segoe UI" w:hAnsi="Segoe UI"/>
      <w:sz w:val="18"/>
      <w:szCs w:val="18"/>
      <w:lang w:val="en-US"/>
    </w:rPr>
  </w:style>
  <w:style w:type="character" w:customStyle="1" w:styleId="BalloonTextChar">
    <w:name w:val="Balloon Text Char"/>
    <w:basedOn w:val="DefaultParagraphFont"/>
    <w:link w:val="BalloonText"/>
    <w:uiPriority w:val="99"/>
    <w:semiHidden/>
    <w:locked/>
    <w:rsid w:val="00120027"/>
    <w:rPr>
      <w:rFonts w:ascii="Segoe UI" w:hAnsi="Segoe UI"/>
      <w:sz w:val="18"/>
    </w:rPr>
  </w:style>
  <w:style w:type="paragraph" w:styleId="Title">
    <w:name w:val="Title"/>
    <w:basedOn w:val="Normal"/>
    <w:next w:val="Normal"/>
    <w:link w:val="TitleChar"/>
    <w:uiPriority w:val="99"/>
    <w:qFormat/>
    <w:rsid w:val="00D255E8"/>
    <w:pPr>
      <w:spacing w:after="0" w:line="240" w:lineRule="auto"/>
      <w:contextualSpacing/>
    </w:pPr>
    <w:rPr>
      <w:rFonts w:ascii="Calibri Light" w:hAnsi="Calibri Light"/>
      <w:spacing w:val="-10"/>
      <w:kern w:val="28"/>
      <w:sz w:val="56"/>
      <w:szCs w:val="56"/>
      <w:lang w:val="en-US"/>
    </w:rPr>
  </w:style>
  <w:style w:type="character" w:customStyle="1" w:styleId="TitleChar">
    <w:name w:val="Title Char"/>
    <w:basedOn w:val="DefaultParagraphFont"/>
    <w:link w:val="Title"/>
    <w:uiPriority w:val="99"/>
    <w:locked/>
    <w:rsid w:val="00D255E8"/>
    <w:rPr>
      <w:rFonts w:ascii="Calibri Light" w:hAnsi="Calibri Light"/>
      <w:spacing w:val="-10"/>
      <w:kern w:val="28"/>
      <w:sz w:val="56"/>
    </w:rPr>
  </w:style>
  <w:style w:type="paragraph" w:customStyle="1" w:styleId="xmsonormal">
    <w:name w:val="x_msonormal"/>
    <w:basedOn w:val="Normal"/>
    <w:rsid w:val="008D7E2E"/>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881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62926">
      <w:marLeft w:val="0"/>
      <w:marRight w:val="0"/>
      <w:marTop w:val="0"/>
      <w:marBottom w:val="0"/>
      <w:divBdr>
        <w:top w:val="none" w:sz="0" w:space="0" w:color="auto"/>
        <w:left w:val="none" w:sz="0" w:space="0" w:color="auto"/>
        <w:bottom w:val="none" w:sz="0" w:space="0" w:color="auto"/>
        <w:right w:val="none" w:sz="0" w:space="0" w:color="auto"/>
      </w:divBdr>
    </w:div>
    <w:div w:id="1843162927">
      <w:marLeft w:val="0"/>
      <w:marRight w:val="0"/>
      <w:marTop w:val="0"/>
      <w:marBottom w:val="0"/>
      <w:divBdr>
        <w:top w:val="none" w:sz="0" w:space="0" w:color="auto"/>
        <w:left w:val="none" w:sz="0" w:space="0" w:color="auto"/>
        <w:bottom w:val="none" w:sz="0" w:space="0" w:color="auto"/>
        <w:right w:val="none" w:sz="0" w:space="0" w:color="auto"/>
      </w:divBdr>
    </w:div>
    <w:div w:id="1843162928">
      <w:marLeft w:val="0"/>
      <w:marRight w:val="0"/>
      <w:marTop w:val="0"/>
      <w:marBottom w:val="0"/>
      <w:divBdr>
        <w:top w:val="none" w:sz="0" w:space="0" w:color="auto"/>
        <w:left w:val="none" w:sz="0" w:space="0" w:color="auto"/>
        <w:bottom w:val="none" w:sz="0" w:space="0" w:color="auto"/>
        <w:right w:val="none" w:sz="0" w:space="0" w:color="auto"/>
      </w:divBdr>
    </w:div>
    <w:div w:id="1843162929">
      <w:marLeft w:val="0"/>
      <w:marRight w:val="0"/>
      <w:marTop w:val="0"/>
      <w:marBottom w:val="0"/>
      <w:divBdr>
        <w:top w:val="none" w:sz="0" w:space="0" w:color="auto"/>
        <w:left w:val="none" w:sz="0" w:space="0" w:color="auto"/>
        <w:bottom w:val="none" w:sz="0" w:space="0" w:color="auto"/>
        <w:right w:val="none" w:sz="0" w:space="0" w:color="auto"/>
      </w:divBdr>
    </w:div>
    <w:div w:id="1843162930">
      <w:marLeft w:val="0"/>
      <w:marRight w:val="0"/>
      <w:marTop w:val="0"/>
      <w:marBottom w:val="0"/>
      <w:divBdr>
        <w:top w:val="none" w:sz="0" w:space="0" w:color="auto"/>
        <w:left w:val="none" w:sz="0" w:space="0" w:color="auto"/>
        <w:bottom w:val="none" w:sz="0" w:space="0" w:color="auto"/>
        <w:right w:val="none" w:sz="0" w:space="0" w:color="auto"/>
      </w:divBdr>
    </w:div>
    <w:div w:id="1843162931">
      <w:marLeft w:val="0"/>
      <w:marRight w:val="0"/>
      <w:marTop w:val="0"/>
      <w:marBottom w:val="0"/>
      <w:divBdr>
        <w:top w:val="none" w:sz="0" w:space="0" w:color="auto"/>
        <w:left w:val="none" w:sz="0" w:space="0" w:color="auto"/>
        <w:bottom w:val="none" w:sz="0" w:space="0" w:color="auto"/>
        <w:right w:val="none" w:sz="0" w:space="0" w:color="auto"/>
      </w:divBdr>
    </w:div>
    <w:div w:id="1843162932">
      <w:marLeft w:val="0"/>
      <w:marRight w:val="0"/>
      <w:marTop w:val="0"/>
      <w:marBottom w:val="0"/>
      <w:divBdr>
        <w:top w:val="none" w:sz="0" w:space="0" w:color="auto"/>
        <w:left w:val="none" w:sz="0" w:space="0" w:color="auto"/>
        <w:bottom w:val="none" w:sz="0" w:space="0" w:color="auto"/>
        <w:right w:val="none" w:sz="0" w:space="0" w:color="auto"/>
      </w:divBdr>
    </w:div>
    <w:div w:id="1843162933">
      <w:marLeft w:val="0"/>
      <w:marRight w:val="0"/>
      <w:marTop w:val="0"/>
      <w:marBottom w:val="0"/>
      <w:divBdr>
        <w:top w:val="none" w:sz="0" w:space="0" w:color="auto"/>
        <w:left w:val="none" w:sz="0" w:space="0" w:color="auto"/>
        <w:bottom w:val="none" w:sz="0" w:space="0" w:color="auto"/>
        <w:right w:val="none" w:sz="0" w:space="0" w:color="auto"/>
      </w:divBdr>
    </w:div>
    <w:div w:id="1843162934">
      <w:marLeft w:val="0"/>
      <w:marRight w:val="0"/>
      <w:marTop w:val="0"/>
      <w:marBottom w:val="0"/>
      <w:divBdr>
        <w:top w:val="none" w:sz="0" w:space="0" w:color="auto"/>
        <w:left w:val="none" w:sz="0" w:space="0" w:color="auto"/>
        <w:bottom w:val="none" w:sz="0" w:space="0" w:color="auto"/>
        <w:right w:val="none" w:sz="0" w:space="0" w:color="auto"/>
      </w:divBdr>
    </w:div>
    <w:div w:id="1843162935">
      <w:marLeft w:val="0"/>
      <w:marRight w:val="0"/>
      <w:marTop w:val="0"/>
      <w:marBottom w:val="0"/>
      <w:divBdr>
        <w:top w:val="none" w:sz="0" w:space="0" w:color="auto"/>
        <w:left w:val="none" w:sz="0" w:space="0" w:color="auto"/>
        <w:bottom w:val="none" w:sz="0" w:space="0" w:color="auto"/>
        <w:right w:val="none" w:sz="0" w:space="0" w:color="auto"/>
      </w:divBdr>
    </w:div>
    <w:div w:id="1843162936">
      <w:marLeft w:val="0"/>
      <w:marRight w:val="0"/>
      <w:marTop w:val="0"/>
      <w:marBottom w:val="0"/>
      <w:divBdr>
        <w:top w:val="none" w:sz="0" w:space="0" w:color="auto"/>
        <w:left w:val="none" w:sz="0" w:space="0" w:color="auto"/>
        <w:bottom w:val="none" w:sz="0" w:space="0" w:color="auto"/>
        <w:right w:val="none" w:sz="0" w:space="0" w:color="auto"/>
      </w:divBdr>
    </w:div>
    <w:div w:id="1843162937">
      <w:marLeft w:val="0"/>
      <w:marRight w:val="0"/>
      <w:marTop w:val="0"/>
      <w:marBottom w:val="0"/>
      <w:divBdr>
        <w:top w:val="none" w:sz="0" w:space="0" w:color="auto"/>
        <w:left w:val="none" w:sz="0" w:space="0" w:color="auto"/>
        <w:bottom w:val="none" w:sz="0" w:space="0" w:color="auto"/>
        <w:right w:val="none" w:sz="0" w:space="0" w:color="auto"/>
      </w:divBdr>
    </w:div>
    <w:div w:id="1843162938">
      <w:marLeft w:val="0"/>
      <w:marRight w:val="0"/>
      <w:marTop w:val="0"/>
      <w:marBottom w:val="0"/>
      <w:divBdr>
        <w:top w:val="none" w:sz="0" w:space="0" w:color="auto"/>
        <w:left w:val="none" w:sz="0" w:space="0" w:color="auto"/>
        <w:bottom w:val="none" w:sz="0" w:space="0" w:color="auto"/>
        <w:right w:val="none" w:sz="0" w:space="0" w:color="auto"/>
      </w:divBdr>
    </w:div>
    <w:div w:id="1843162939">
      <w:marLeft w:val="0"/>
      <w:marRight w:val="0"/>
      <w:marTop w:val="0"/>
      <w:marBottom w:val="0"/>
      <w:divBdr>
        <w:top w:val="none" w:sz="0" w:space="0" w:color="auto"/>
        <w:left w:val="none" w:sz="0" w:space="0" w:color="auto"/>
        <w:bottom w:val="none" w:sz="0" w:space="0" w:color="auto"/>
        <w:right w:val="none" w:sz="0" w:space="0" w:color="auto"/>
      </w:divBdr>
    </w:div>
    <w:div w:id="1843162940">
      <w:marLeft w:val="0"/>
      <w:marRight w:val="0"/>
      <w:marTop w:val="0"/>
      <w:marBottom w:val="0"/>
      <w:divBdr>
        <w:top w:val="none" w:sz="0" w:space="0" w:color="auto"/>
        <w:left w:val="none" w:sz="0" w:space="0" w:color="auto"/>
        <w:bottom w:val="none" w:sz="0" w:space="0" w:color="auto"/>
        <w:right w:val="none" w:sz="0" w:space="0" w:color="auto"/>
      </w:divBdr>
    </w:div>
    <w:div w:id="19791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okanagangymnastic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Ieva Crowe-Swords</dc:creator>
  <cp:keywords/>
  <dc:description/>
  <cp:lastModifiedBy>Info Okanagan Gymnastics</cp:lastModifiedBy>
  <cp:revision>2</cp:revision>
  <cp:lastPrinted>2016-12-29T21:36:00Z</cp:lastPrinted>
  <dcterms:created xsi:type="dcterms:W3CDTF">2021-08-13T17:35:00Z</dcterms:created>
  <dcterms:modified xsi:type="dcterms:W3CDTF">2021-08-13T17:35:00Z</dcterms:modified>
</cp:coreProperties>
</file>